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72" w:rsidRPr="00535CCE" w:rsidRDefault="00EE12E5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b/>
          <w:lang w:val="en-GB"/>
        </w:rPr>
      </w:pPr>
      <w:r w:rsidRPr="00535CCE">
        <w:rPr>
          <w:rFonts w:ascii="Arial" w:hAnsi="Arial" w:cs="Arial"/>
          <w:b/>
          <w:color w:val="FF0000"/>
          <w:lang w:val="en-GB"/>
        </w:rPr>
        <w:t>D</w:t>
      </w:r>
      <w:r w:rsidR="00B81372" w:rsidRPr="00535CCE">
        <w:rPr>
          <w:rFonts w:ascii="Arial" w:hAnsi="Arial" w:cs="Arial"/>
          <w:b/>
          <w:lang w:val="en-GB"/>
        </w:rPr>
        <w:t>escription</w:t>
      </w:r>
    </w:p>
    <w:p w:rsidR="00B81372" w:rsidRPr="00535CCE" w:rsidRDefault="00B81372" w:rsidP="0006383A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1800"/>
        <w:gridCol w:w="2736"/>
        <w:gridCol w:w="2664"/>
        <w:gridCol w:w="1902"/>
      </w:tblGrid>
      <w:tr w:rsidR="00B81372" w:rsidRPr="00535CCE" w:rsidTr="00EE12E5">
        <w:trPr>
          <w:trHeight w:val="781"/>
        </w:trPr>
        <w:tc>
          <w:tcPr>
            <w:tcW w:w="1800" w:type="dxa"/>
            <w:shd w:val="clear" w:color="auto" w:fill="FFFFFF"/>
          </w:tcPr>
          <w:p w:rsidR="00B81372" w:rsidRPr="00535CC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B81372" w:rsidRPr="00535CCE" w:rsidRDefault="00EE12E5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……….</w:t>
            </w:r>
          </w:p>
        </w:tc>
        <w:tc>
          <w:tcPr>
            <w:tcW w:w="2736" w:type="dxa"/>
            <w:shd w:val="clear" w:color="auto" w:fill="FFFFFF"/>
          </w:tcPr>
          <w:p w:rsidR="00B81372" w:rsidRPr="00535CC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B81372" w:rsidRPr="00535CCE" w:rsidRDefault="00EE12E5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……….</w:t>
            </w:r>
          </w:p>
        </w:tc>
        <w:tc>
          <w:tcPr>
            <w:tcW w:w="2664" w:type="dxa"/>
            <w:shd w:val="clear" w:color="auto" w:fill="FFFFFF"/>
          </w:tcPr>
          <w:p w:rsidR="00B81372" w:rsidRPr="00535CC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B81372" w:rsidRPr="00535CCE" w:rsidRDefault="00E233A6" w:rsidP="00475E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35CCE">
              <w:rPr>
                <w:rFonts w:ascii="Arial" w:hAnsi="Arial" w:cs="Arial"/>
                <w:b/>
                <w:lang w:val="en-GB"/>
              </w:rPr>
              <w:t>Common Operating Environment</w:t>
            </w:r>
          </w:p>
        </w:tc>
        <w:tc>
          <w:tcPr>
            <w:tcW w:w="1902" w:type="dxa"/>
            <w:shd w:val="clear" w:color="auto" w:fill="800080"/>
          </w:tcPr>
          <w:p w:rsidR="00B81372" w:rsidRPr="00535CC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535CCE">
              <w:rPr>
                <w:rFonts w:ascii="Arial" w:hAnsi="Arial" w:cs="Arial"/>
                <w:color w:val="FFFFFF"/>
                <w:sz w:val="20"/>
                <w:lang w:val="en-GB"/>
              </w:rPr>
              <w:t>ECTS</w:t>
            </w:r>
          </w:p>
          <w:p w:rsidR="00B81372" w:rsidRPr="00E258EE" w:rsidRDefault="00E258EE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val="en-GB"/>
              </w:rPr>
            </w:pPr>
            <w:r w:rsidRPr="00E258EE">
              <w:rPr>
                <w:rFonts w:ascii="Arial" w:hAnsi="Arial" w:cs="Arial"/>
                <w:b/>
                <w:color w:val="FF0000"/>
                <w:sz w:val="36"/>
                <w:szCs w:val="36"/>
                <w:lang w:val="en-GB"/>
              </w:rPr>
              <w:t>3</w:t>
            </w:r>
            <w:r w:rsidR="00EE12E5" w:rsidRPr="00E258EE">
              <w:rPr>
                <w:rFonts w:ascii="Arial" w:hAnsi="Arial" w:cs="Arial"/>
                <w:b/>
                <w:color w:val="FF0000"/>
                <w:sz w:val="36"/>
                <w:szCs w:val="36"/>
                <w:lang w:val="en-GB"/>
              </w:rPr>
              <w:t>.0</w:t>
            </w:r>
          </w:p>
        </w:tc>
      </w:tr>
    </w:tbl>
    <w:p w:rsidR="00B81372" w:rsidRPr="00535CCE" w:rsidRDefault="00B81372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99"/>
      </w:tblGrid>
      <w:tr w:rsidR="00B81372" w:rsidRPr="00535CCE" w:rsidTr="00747F9D">
        <w:trPr>
          <w:trHeight w:val="1094"/>
        </w:trPr>
        <w:tc>
          <w:tcPr>
            <w:tcW w:w="1800" w:type="dxa"/>
            <w:shd w:val="clear" w:color="auto" w:fill="auto"/>
            <w:vAlign w:val="center"/>
          </w:tcPr>
          <w:p w:rsidR="00EE12E5" w:rsidRPr="00535CCE" w:rsidRDefault="00EE12E5" w:rsidP="00EE12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535CCE">
              <w:rPr>
                <w:rFonts w:ascii="Arial" w:hAnsi="Arial" w:cs="Arial"/>
                <w:color w:val="FF0000"/>
                <w:sz w:val="20"/>
                <w:lang w:val="en-GB"/>
              </w:rPr>
              <w:t>Service</w:t>
            </w:r>
          </w:p>
          <w:p w:rsidR="00B81372" w:rsidRPr="00535CCE" w:rsidRDefault="00EE12E5" w:rsidP="00EE12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535CCE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All</w:t>
            </w:r>
          </w:p>
        </w:tc>
        <w:tc>
          <w:tcPr>
            <w:tcW w:w="7299" w:type="dxa"/>
            <w:vMerge w:val="restart"/>
            <w:shd w:val="clear" w:color="auto" w:fill="auto"/>
            <w:vAlign w:val="center"/>
          </w:tcPr>
          <w:p w:rsidR="00FD1CCA" w:rsidRPr="00535CCE" w:rsidRDefault="00FD1CCA" w:rsidP="00EE12E5">
            <w:pPr>
              <w:tabs>
                <w:tab w:val="left" w:pos="425"/>
                <w:tab w:val="left" w:pos="851"/>
              </w:tabs>
              <w:spacing w:afterLines="60" w:after="144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Minimum Qualification for Lecturers</w:t>
            </w:r>
          </w:p>
          <w:p w:rsidR="00E233A6" w:rsidRPr="00535CCE" w:rsidRDefault="00E233A6" w:rsidP="00EE12E5">
            <w:pPr>
              <w:pStyle w:val="Listenabsatz"/>
              <w:numPr>
                <w:ilvl w:val="0"/>
                <w:numId w:val="10"/>
              </w:numPr>
              <w:spacing w:afterLines="60" w:after="144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B2 or NATO STANAG 6001 Level 3.</w:t>
            </w:r>
          </w:p>
          <w:p w:rsidR="00E233A6" w:rsidRPr="00535CCE" w:rsidRDefault="00E233A6" w:rsidP="00EE12E5">
            <w:pPr>
              <w:numPr>
                <w:ilvl w:val="0"/>
                <w:numId w:val="10"/>
              </w:numPr>
              <w:tabs>
                <w:tab w:val="left" w:pos="851"/>
              </w:tabs>
              <w:spacing w:afterLines="60" w:after="144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Thorough knowledge of the asymmetric conflicts</w:t>
            </w:r>
            <w:r w:rsidR="00EE12E5" w:rsidRPr="00535CC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E233A6" w:rsidRPr="00535CCE" w:rsidRDefault="00E233A6" w:rsidP="00EE12E5">
            <w:pPr>
              <w:numPr>
                <w:ilvl w:val="0"/>
                <w:numId w:val="10"/>
              </w:numPr>
              <w:tabs>
                <w:tab w:val="left" w:pos="851"/>
              </w:tabs>
              <w:spacing w:afterLines="60" w:after="144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Adequate knowledge of international security</w:t>
            </w:r>
            <w:r w:rsidR="00EE12E5" w:rsidRPr="00535CC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E233A6" w:rsidRPr="00535CCE" w:rsidRDefault="00E233A6" w:rsidP="00EE12E5">
            <w:pPr>
              <w:numPr>
                <w:ilvl w:val="0"/>
                <w:numId w:val="10"/>
              </w:numPr>
              <w:tabs>
                <w:tab w:val="left" w:pos="851"/>
              </w:tabs>
              <w:spacing w:afterLines="60" w:after="144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Thorough knowledge of the topic taught and\or operational experience</w:t>
            </w:r>
            <w:r w:rsidR="00EE12E5" w:rsidRPr="00535CC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B81372" w:rsidRPr="00535CCE" w:rsidTr="0006383A">
        <w:trPr>
          <w:trHeight w:val="838"/>
        </w:trPr>
        <w:tc>
          <w:tcPr>
            <w:tcW w:w="1800" w:type="dxa"/>
            <w:shd w:val="clear" w:color="auto" w:fill="auto"/>
            <w:vAlign w:val="center"/>
          </w:tcPr>
          <w:p w:rsidR="00B81372" w:rsidRPr="00535CCE" w:rsidRDefault="00B81372" w:rsidP="00E66CAE">
            <w:pPr>
              <w:tabs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:rsidR="002D7B87" w:rsidRPr="00535CCE" w:rsidRDefault="00E233A6" w:rsidP="00E66CAE">
            <w:pPr>
              <w:tabs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35CCE">
              <w:rPr>
                <w:rFonts w:ascii="Arial" w:hAnsi="Arial" w:cs="Arial"/>
                <w:b/>
                <w:sz w:val="20"/>
                <w:lang w:val="en-GB"/>
              </w:rPr>
              <w:t>English</w:t>
            </w:r>
          </w:p>
        </w:tc>
        <w:tc>
          <w:tcPr>
            <w:tcW w:w="7299" w:type="dxa"/>
            <w:vMerge/>
            <w:shd w:val="clear" w:color="auto" w:fill="auto"/>
          </w:tcPr>
          <w:p w:rsidR="00B81372" w:rsidRPr="00535CCE" w:rsidRDefault="00B81372" w:rsidP="002D3CAE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5A4AC3" w:rsidRPr="00535CCE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5529"/>
        <w:gridCol w:w="3573"/>
      </w:tblGrid>
      <w:tr w:rsidR="00B81372" w:rsidRPr="00535CCE" w:rsidTr="00E258EE">
        <w:trPr>
          <w:trHeight w:val="2051"/>
        </w:trPr>
        <w:tc>
          <w:tcPr>
            <w:tcW w:w="5529" w:type="dxa"/>
            <w:shd w:val="clear" w:color="auto" w:fill="FFFFFF"/>
            <w:vAlign w:val="center"/>
          </w:tcPr>
          <w:p w:rsidR="002C3A3A" w:rsidRPr="00535CCE" w:rsidRDefault="002C3A3A" w:rsidP="002C3A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Prerequisites</w:t>
            </w:r>
          </w:p>
          <w:p w:rsidR="00077887" w:rsidRPr="00535CCE" w:rsidRDefault="00B81372" w:rsidP="0007788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for international participants</w:t>
            </w:r>
          </w:p>
          <w:p w:rsidR="00077887" w:rsidRPr="00535CCE" w:rsidRDefault="00077887" w:rsidP="0006383A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English: Common European Framework of Reference for Languages (CEFR) </w:t>
            </w:r>
            <w:r w:rsidR="00660F91" w:rsidRPr="00535CCE">
              <w:rPr>
                <w:rFonts w:ascii="Arial" w:hAnsi="Arial" w:cs="Arial"/>
                <w:sz w:val="20"/>
                <w:lang w:val="en-GB"/>
              </w:rPr>
              <w:t>Level B1 or NATO STANAG Level 2.</w:t>
            </w:r>
          </w:p>
          <w:p w:rsidR="00077887" w:rsidRPr="00535CCE" w:rsidRDefault="005B460E" w:rsidP="0006383A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Minimum </w:t>
            </w:r>
            <w:r w:rsidR="00660F91" w:rsidRPr="00535CCE">
              <w:rPr>
                <w:rFonts w:ascii="Arial" w:hAnsi="Arial" w:cs="Arial"/>
                <w:sz w:val="20"/>
                <w:lang w:val="en-GB"/>
              </w:rPr>
              <w:t xml:space="preserve">of </w:t>
            </w:r>
            <w:r w:rsidRPr="00535CCE">
              <w:rPr>
                <w:rFonts w:ascii="Arial" w:hAnsi="Arial" w:cs="Arial"/>
                <w:sz w:val="20"/>
                <w:lang w:val="en-GB"/>
              </w:rPr>
              <w:t>2</w:t>
            </w:r>
            <w:r w:rsidR="00077887" w:rsidRPr="00535CCE">
              <w:rPr>
                <w:rFonts w:ascii="Arial" w:hAnsi="Arial" w:cs="Arial"/>
                <w:sz w:val="20"/>
                <w:lang w:val="en-GB"/>
              </w:rPr>
              <w:t xml:space="preserve"> year</w:t>
            </w:r>
            <w:r w:rsidRPr="00535CCE">
              <w:rPr>
                <w:rFonts w:ascii="Arial" w:hAnsi="Arial" w:cs="Arial"/>
                <w:sz w:val="20"/>
                <w:lang w:val="en-GB"/>
              </w:rPr>
              <w:t>s</w:t>
            </w:r>
            <w:r w:rsidR="0006383A" w:rsidRPr="00535CCE">
              <w:rPr>
                <w:rFonts w:ascii="Arial" w:hAnsi="Arial" w:cs="Arial"/>
                <w:sz w:val="20"/>
                <w:lang w:val="en-GB"/>
              </w:rPr>
              <w:t xml:space="preserve"> national (</w:t>
            </w:r>
            <w:r w:rsidR="0006383A" w:rsidRPr="00535CCE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="00077887" w:rsidRPr="00535CCE">
              <w:rPr>
                <w:rFonts w:ascii="Arial" w:hAnsi="Arial" w:cs="Arial"/>
                <w:sz w:val="20"/>
                <w:lang w:val="en-GB"/>
              </w:rPr>
              <w:t>ilitary) higher educ</w:t>
            </w:r>
            <w:r w:rsidR="00660F91" w:rsidRPr="00535CCE">
              <w:rPr>
                <w:rFonts w:ascii="Arial" w:hAnsi="Arial" w:cs="Arial"/>
                <w:sz w:val="20"/>
                <w:lang w:val="en-GB"/>
              </w:rPr>
              <w:t>ation.</w:t>
            </w:r>
          </w:p>
          <w:p w:rsidR="00BA66AF" w:rsidRPr="00535CCE" w:rsidRDefault="00660F91" w:rsidP="0006383A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B</w:t>
            </w:r>
            <w:r w:rsidR="00077887" w:rsidRPr="00535CCE">
              <w:rPr>
                <w:rFonts w:ascii="Arial" w:hAnsi="Arial" w:cs="Arial"/>
                <w:sz w:val="20"/>
                <w:lang w:val="en-GB"/>
              </w:rPr>
              <w:t xml:space="preserve">asic knowledge of </w:t>
            </w:r>
            <w:r w:rsidR="005B460E" w:rsidRPr="00535CCE">
              <w:rPr>
                <w:rFonts w:ascii="Arial" w:hAnsi="Arial" w:cs="Arial"/>
                <w:sz w:val="20"/>
                <w:lang w:val="en-GB"/>
              </w:rPr>
              <w:t>current national and international security issues</w:t>
            </w:r>
            <w:r w:rsidRPr="00535CCE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094199" w:rsidRPr="00535CCE" w:rsidRDefault="00094199" w:rsidP="0006383A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Basic knowledge of the military operations.</w:t>
            </w:r>
          </w:p>
        </w:tc>
        <w:tc>
          <w:tcPr>
            <w:tcW w:w="3573" w:type="dxa"/>
            <w:shd w:val="clear" w:color="auto" w:fill="800080"/>
          </w:tcPr>
          <w:p w:rsidR="00B81372" w:rsidRPr="00535CCE" w:rsidRDefault="00B81372" w:rsidP="00F3597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</w:pPr>
            <w:r w:rsidRPr="00535CCE"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  <w:t>Goal of the Module</w:t>
            </w:r>
          </w:p>
          <w:p w:rsidR="00077887" w:rsidRPr="00535CCE" w:rsidRDefault="002C3A3A" w:rsidP="0006383A">
            <w:pPr>
              <w:pStyle w:val="Listenabsatz"/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</w:pPr>
            <w:r w:rsidRPr="00535CCE">
              <w:rPr>
                <w:rFonts w:ascii="Arial" w:hAnsi="Arial" w:cs="Arial"/>
                <w:sz w:val="20"/>
                <w:szCs w:val="24"/>
                <w:lang w:val="en-GB"/>
              </w:rPr>
              <w:t>•</w:t>
            </w:r>
            <w:r w:rsidRPr="00535CCE">
              <w:rPr>
                <w:rFonts w:ascii="Arial" w:hAnsi="Arial" w:cs="Arial"/>
                <w:sz w:val="20"/>
                <w:szCs w:val="24"/>
                <w:lang w:val="en-GB"/>
              </w:rPr>
              <w:tab/>
            </w:r>
            <w:r w:rsidR="00660F91"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U</w:t>
            </w:r>
            <w:r w:rsidR="00077887"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nderstand objectives of irregular actors and asymmetric approaches</w:t>
            </w:r>
            <w:r w:rsidR="0006383A" w:rsidRPr="00535CCE">
              <w:rPr>
                <w:rFonts w:ascii="Arial" w:hAnsi="Arial" w:cs="Arial"/>
                <w:color w:val="FF0000"/>
                <w:sz w:val="20"/>
                <w:lang w:val="en-GB" w:eastAsia="en-US"/>
              </w:rPr>
              <w:t>.</w:t>
            </w:r>
          </w:p>
          <w:p w:rsidR="00077887" w:rsidRPr="00535CCE" w:rsidRDefault="00077887" w:rsidP="0006383A">
            <w:pPr>
              <w:pStyle w:val="Listenabsatz"/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</w:pPr>
            <w:r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•</w:t>
            </w:r>
            <w:r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ab/>
            </w:r>
            <w:r w:rsidR="00660F91"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Methods to counter</w:t>
            </w:r>
            <w:r w:rsidR="0006383A"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 xml:space="preserve"> asymmetric threats</w:t>
            </w:r>
            <w:r w:rsidR="0006383A" w:rsidRPr="00535CCE">
              <w:rPr>
                <w:rFonts w:ascii="Arial" w:hAnsi="Arial" w:cs="Arial"/>
                <w:color w:val="FF0000"/>
                <w:sz w:val="20"/>
                <w:lang w:val="en-GB" w:eastAsia="en-US"/>
              </w:rPr>
              <w:t>.</w:t>
            </w:r>
          </w:p>
          <w:p w:rsidR="005B460E" w:rsidRPr="00535CCE" w:rsidRDefault="00077887" w:rsidP="0006383A">
            <w:pPr>
              <w:pStyle w:val="Listenabsatz"/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</w:pPr>
            <w:r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•</w:t>
            </w:r>
            <w:r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ab/>
              <w:t xml:space="preserve">Deepen knowledge of </w:t>
            </w:r>
            <w:r w:rsidR="00660F91"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 xml:space="preserve">the </w:t>
            </w:r>
            <w:r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vulnerabilit</w:t>
            </w:r>
            <w:r w:rsidR="005B460E"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ies</w:t>
            </w:r>
            <w:r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 xml:space="preserve"> </w:t>
            </w:r>
            <w:r w:rsidR="005B460E"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of society</w:t>
            </w:r>
            <w:r w:rsidR="00660F91"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.</w:t>
            </w:r>
          </w:p>
          <w:p w:rsidR="002C3A3A" w:rsidRPr="00535CCE" w:rsidRDefault="00077887" w:rsidP="0006383A">
            <w:pPr>
              <w:pStyle w:val="Listenabsatz"/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Cs w:val="24"/>
                <w:lang w:val="en-GB"/>
              </w:rPr>
            </w:pPr>
            <w:r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•</w:t>
            </w:r>
            <w:r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ab/>
              <w:t xml:space="preserve">Learn about </w:t>
            </w:r>
            <w:r w:rsidR="00660F91"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the role of M</w:t>
            </w:r>
            <w:r w:rsidR="005B460E" w:rsidRPr="00535CC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ilitary in asymmetric conflicts.</w:t>
            </w:r>
          </w:p>
        </w:tc>
      </w:tr>
    </w:tbl>
    <w:p w:rsidR="005A4AC3" w:rsidRPr="00535CCE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7684"/>
      </w:tblGrid>
      <w:tr w:rsidR="00B81372" w:rsidRPr="00535CCE" w:rsidTr="0006383A">
        <w:trPr>
          <w:trHeight w:val="854"/>
        </w:trPr>
        <w:tc>
          <w:tcPr>
            <w:tcW w:w="426" w:type="dxa"/>
            <w:vMerge w:val="restart"/>
            <w:shd w:val="clear" w:color="auto" w:fill="800080"/>
            <w:textDirection w:val="btLr"/>
            <w:vAlign w:val="center"/>
          </w:tcPr>
          <w:p w:rsidR="00B81372" w:rsidRPr="00535CC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535CCE">
              <w:rPr>
                <w:rFonts w:ascii="Arial" w:hAnsi="Arial" w:cs="Arial"/>
                <w:b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372" w:rsidRPr="00535CC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Know-ledge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3A7AD4" w:rsidRPr="00535CCE" w:rsidRDefault="003A7AD4" w:rsidP="00535CCE">
            <w:pPr>
              <w:numPr>
                <w:ilvl w:val="0"/>
                <w:numId w:val="6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535CCE">
              <w:rPr>
                <w:rFonts w:ascii="Arial" w:hAnsi="Arial" w:cs="Arial"/>
                <w:bCs/>
                <w:sz w:val="20"/>
                <w:lang w:val="en-GB"/>
              </w:rPr>
              <w:t>Basic knowledge of the military operations</w:t>
            </w:r>
            <w:r w:rsidR="0006383A" w:rsidRPr="00535CCE">
              <w:rPr>
                <w:rFonts w:ascii="Arial" w:hAnsi="Arial" w:cs="Arial"/>
                <w:bCs/>
                <w:sz w:val="20"/>
                <w:lang w:val="en-GB"/>
              </w:rPr>
              <w:t xml:space="preserve"> in asymmetric conflicts</w:t>
            </w:r>
            <w:r w:rsidR="0006383A" w:rsidRPr="00535CCE">
              <w:rPr>
                <w:rFonts w:ascii="Arial" w:hAnsi="Arial" w:cs="Arial"/>
                <w:bCs/>
                <w:color w:val="FF0000"/>
                <w:sz w:val="20"/>
                <w:lang w:val="en-GB"/>
              </w:rPr>
              <w:t>.</w:t>
            </w:r>
          </w:p>
          <w:p w:rsidR="00094199" w:rsidRPr="00535CCE" w:rsidRDefault="00094199" w:rsidP="00535CCE">
            <w:pPr>
              <w:pStyle w:val="Listenabsatz"/>
              <w:numPr>
                <w:ilvl w:val="0"/>
                <w:numId w:val="6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535CCE">
              <w:rPr>
                <w:rFonts w:ascii="Arial" w:hAnsi="Arial" w:cs="Arial"/>
                <w:bCs/>
                <w:sz w:val="20"/>
                <w:lang w:val="en-GB"/>
              </w:rPr>
              <w:t>Understand changes in operations environment.</w:t>
            </w:r>
          </w:p>
        </w:tc>
      </w:tr>
      <w:tr w:rsidR="00B81372" w:rsidRPr="00535CCE" w:rsidTr="00535CCE">
        <w:trPr>
          <w:trHeight w:val="1689"/>
        </w:trPr>
        <w:tc>
          <w:tcPr>
            <w:tcW w:w="426" w:type="dxa"/>
            <w:vMerge/>
            <w:shd w:val="clear" w:color="auto" w:fill="800080"/>
          </w:tcPr>
          <w:p w:rsidR="00B81372" w:rsidRPr="00535CC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372" w:rsidRPr="00535CC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3A7AD4" w:rsidRPr="00535CCE" w:rsidRDefault="000A0837" w:rsidP="00535CCE">
            <w:pPr>
              <w:numPr>
                <w:ilvl w:val="0"/>
                <w:numId w:val="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I</w:t>
            </w:r>
            <w:r w:rsidR="003A7AD4" w:rsidRPr="00535CCE">
              <w:rPr>
                <w:rFonts w:ascii="Arial" w:hAnsi="Arial" w:cs="Arial"/>
                <w:sz w:val="20"/>
                <w:lang w:val="en-GB"/>
              </w:rPr>
              <w:t>nform</w:t>
            </w:r>
            <w:r w:rsidRPr="00535CCE">
              <w:rPr>
                <w:rFonts w:ascii="Arial" w:hAnsi="Arial" w:cs="Arial"/>
                <w:sz w:val="20"/>
                <w:lang w:val="en-GB"/>
              </w:rPr>
              <w:t xml:space="preserve"> peers</w:t>
            </w:r>
            <w:r w:rsidR="003A7AD4" w:rsidRPr="00535CCE">
              <w:rPr>
                <w:rFonts w:ascii="Arial" w:hAnsi="Arial" w:cs="Arial"/>
                <w:sz w:val="20"/>
                <w:lang w:val="en-GB"/>
              </w:rPr>
              <w:t xml:space="preserve"> about the key aspects of the </w:t>
            </w:r>
            <w:r w:rsidRPr="00535CCE">
              <w:rPr>
                <w:rFonts w:ascii="Arial" w:hAnsi="Arial" w:cs="Arial"/>
                <w:sz w:val="20"/>
                <w:lang w:val="en-GB"/>
              </w:rPr>
              <w:t>contemporary conflicts.</w:t>
            </w:r>
          </w:p>
          <w:p w:rsidR="00094199" w:rsidRPr="00535CCE" w:rsidRDefault="00660F91" w:rsidP="00535CCE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Ability to analyse </w:t>
            </w:r>
            <w:r w:rsidR="00094199" w:rsidRPr="00535CCE">
              <w:rPr>
                <w:rFonts w:ascii="Arial" w:hAnsi="Arial" w:cs="Arial"/>
                <w:sz w:val="20"/>
                <w:lang w:val="en-GB"/>
              </w:rPr>
              <w:t>changes</w:t>
            </w:r>
            <w:r w:rsidRPr="00535CCE">
              <w:rPr>
                <w:rFonts w:ascii="Arial" w:hAnsi="Arial" w:cs="Arial"/>
                <w:sz w:val="20"/>
                <w:lang w:val="en-GB"/>
              </w:rPr>
              <w:t xml:space="preserve"> within the operational</w:t>
            </w:r>
            <w:r w:rsidR="00094199" w:rsidRPr="00535CCE">
              <w:rPr>
                <w:rFonts w:ascii="Arial" w:hAnsi="Arial" w:cs="Arial"/>
                <w:sz w:val="20"/>
                <w:lang w:val="en-GB"/>
              </w:rPr>
              <w:t xml:space="preserve"> environment.</w:t>
            </w:r>
          </w:p>
          <w:p w:rsidR="00094199" w:rsidRPr="00535CCE" w:rsidRDefault="00094199" w:rsidP="00535CCE">
            <w:pPr>
              <w:numPr>
                <w:ilvl w:val="0"/>
                <w:numId w:val="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Explain the </w:t>
            </w:r>
            <w:r w:rsidR="00F73E95" w:rsidRPr="00535CCE">
              <w:rPr>
                <w:rFonts w:ascii="Arial" w:hAnsi="Arial" w:cs="Arial"/>
                <w:sz w:val="20"/>
                <w:lang w:val="en-GB"/>
              </w:rPr>
              <w:t xml:space="preserve">factors </w:t>
            </w:r>
            <w:r w:rsidR="003A7AD4" w:rsidRPr="00535CCE">
              <w:rPr>
                <w:rFonts w:ascii="Arial" w:hAnsi="Arial" w:cs="Arial"/>
                <w:sz w:val="20"/>
                <w:lang w:val="en-GB"/>
              </w:rPr>
              <w:t xml:space="preserve">of </w:t>
            </w:r>
            <w:r w:rsidR="000A0837" w:rsidRPr="00535CCE">
              <w:rPr>
                <w:rFonts w:ascii="Arial" w:hAnsi="Arial" w:cs="Arial"/>
                <w:sz w:val="20"/>
                <w:lang w:val="en-GB"/>
              </w:rPr>
              <w:t>asymmetric conflict.</w:t>
            </w:r>
          </w:p>
          <w:p w:rsidR="00895466" w:rsidRPr="00535CCE" w:rsidRDefault="00660F91" w:rsidP="00535CCE">
            <w:pPr>
              <w:numPr>
                <w:ilvl w:val="0"/>
                <w:numId w:val="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Understanding the Targeting Cycle.</w:t>
            </w:r>
          </w:p>
          <w:p w:rsidR="00747F9D" w:rsidRPr="00535CCE" w:rsidRDefault="003A7AD4" w:rsidP="00535CCE">
            <w:pPr>
              <w:numPr>
                <w:ilvl w:val="0"/>
                <w:numId w:val="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Explain the </w:t>
            </w:r>
            <w:r w:rsidR="0094196B" w:rsidRPr="00535CCE">
              <w:rPr>
                <w:rFonts w:ascii="Arial" w:hAnsi="Arial" w:cs="Arial"/>
                <w:sz w:val="20"/>
                <w:lang w:val="en-GB"/>
              </w:rPr>
              <w:t>legal issues of asymmetric conflicts.</w:t>
            </w:r>
          </w:p>
        </w:tc>
      </w:tr>
      <w:tr w:rsidR="00B81372" w:rsidRPr="00535CCE" w:rsidTr="00535CCE">
        <w:trPr>
          <w:trHeight w:val="1131"/>
        </w:trPr>
        <w:tc>
          <w:tcPr>
            <w:tcW w:w="426" w:type="dxa"/>
            <w:vMerge/>
            <w:shd w:val="clear" w:color="auto" w:fill="800080"/>
          </w:tcPr>
          <w:p w:rsidR="00B81372" w:rsidRPr="00535CC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372" w:rsidRPr="00535CC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535CCE">
              <w:rPr>
                <w:rFonts w:ascii="Arial" w:hAnsi="Arial" w:cs="Arial"/>
                <w:sz w:val="20"/>
                <w:lang w:val="en-GB"/>
              </w:rPr>
              <w:t>Compe-tences</w:t>
            </w:r>
            <w:proofErr w:type="spellEnd"/>
          </w:p>
        </w:tc>
        <w:tc>
          <w:tcPr>
            <w:tcW w:w="7684" w:type="dxa"/>
            <w:shd w:val="clear" w:color="auto" w:fill="auto"/>
            <w:vAlign w:val="center"/>
          </w:tcPr>
          <w:p w:rsidR="00DE29A5" w:rsidRPr="00535CCE" w:rsidRDefault="00660F91" w:rsidP="00535CCE">
            <w:pPr>
              <w:numPr>
                <w:ilvl w:val="0"/>
                <w:numId w:val="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Ability to contribute to the</w:t>
            </w:r>
            <w:r w:rsidR="00DE29A5" w:rsidRPr="00535CCE">
              <w:rPr>
                <w:rFonts w:ascii="Arial" w:hAnsi="Arial" w:cs="Arial"/>
                <w:sz w:val="20"/>
                <w:lang w:val="en-GB"/>
              </w:rPr>
              <w:t xml:space="preserve"> counterinsurgency decision </w:t>
            </w:r>
            <w:r w:rsidRPr="00535CCE">
              <w:rPr>
                <w:rFonts w:ascii="Arial" w:hAnsi="Arial" w:cs="Arial"/>
                <w:sz w:val="20"/>
                <w:lang w:val="en-GB"/>
              </w:rPr>
              <w:t>making process.</w:t>
            </w:r>
          </w:p>
          <w:p w:rsidR="00DE29A5" w:rsidRPr="00535CCE" w:rsidRDefault="00660F91" w:rsidP="00535CCE">
            <w:pPr>
              <w:numPr>
                <w:ilvl w:val="0"/>
                <w:numId w:val="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Apply and analyse</w:t>
            </w:r>
            <w:r w:rsidR="00DE29A5" w:rsidRPr="00535CCE">
              <w:rPr>
                <w:rFonts w:ascii="Arial" w:hAnsi="Arial" w:cs="Arial"/>
                <w:sz w:val="20"/>
                <w:lang w:val="en-GB"/>
              </w:rPr>
              <w:t xml:space="preserve"> available information</w:t>
            </w:r>
            <w:r w:rsidRPr="00535CCE">
              <w:rPr>
                <w:rFonts w:ascii="Arial" w:hAnsi="Arial" w:cs="Arial"/>
                <w:sz w:val="20"/>
                <w:lang w:val="en-GB"/>
              </w:rPr>
              <w:t xml:space="preserve"> relating to developing</w:t>
            </w:r>
            <w:r w:rsidR="00DE29A5" w:rsidRPr="00535CCE">
              <w:rPr>
                <w:rFonts w:ascii="Arial" w:hAnsi="Arial" w:cs="Arial"/>
                <w:sz w:val="20"/>
                <w:lang w:val="en-GB"/>
              </w:rPr>
              <w:t xml:space="preserve"> threat</w:t>
            </w:r>
            <w:r w:rsidRPr="00535CCE">
              <w:rPr>
                <w:rFonts w:ascii="Arial" w:hAnsi="Arial" w:cs="Arial"/>
                <w:sz w:val="20"/>
                <w:lang w:val="en-GB"/>
              </w:rPr>
              <w:t>s.</w:t>
            </w:r>
          </w:p>
          <w:p w:rsidR="00EA1028" w:rsidRPr="00535CCE" w:rsidRDefault="00A1380E" w:rsidP="00535CCE">
            <w:pPr>
              <w:numPr>
                <w:ilvl w:val="0"/>
                <w:numId w:val="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Understand</w:t>
            </w:r>
            <w:r w:rsidR="00660F91" w:rsidRPr="00535CCE">
              <w:rPr>
                <w:rFonts w:ascii="Arial" w:hAnsi="Arial" w:cs="Arial"/>
                <w:sz w:val="20"/>
                <w:lang w:val="en-GB"/>
              </w:rPr>
              <w:t xml:space="preserve"> the</w:t>
            </w:r>
            <w:r w:rsidRPr="00535CC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94196B" w:rsidRPr="00535CCE">
              <w:rPr>
                <w:rFonts w:ascii="Arial" w:hAnsi="Arial" w:cs="Arial"/>
                <w:sz w:val="20"/>
                <w:lang w:val="en-GB"/>
              </w:rPr>
              <w:t>co</w:t>
            </w:r>
            <w:r w:rsidRPr="00535CCE">
              <w:rPr>
                <w:rFonts w:ascii="Arial" w:hAnsi="Arial" w:cs="Arial"/>
                <w:sz w:val="20"/>
                <w:lang w:val="en-GB"/>
              </w:rPr>
              <w:t>nsequences</w:t>
            </w:r>
            <w:r w:rsidR="0094196B" w:rsidRPr="00535CCE">
              <w:rPr>
                <w:rFonts w:ascii="Arial" w:hAnsi="Arial" w:cs="Arial"/>
                <w:sz w:val="20"/>
                <w:lang w:val="en-GB"/>
              </w:rPr>
              <w:t xml:space="preserve"> of </w:t>
            </w:r>
            <w:r w:rsidR="00660F91" w:rsidRPr="00535CCE">
              <w:rPr>
                <w:rFonts w:ascii="Arial" w:hAnsi="Arial" w:cs="Arial"/>
                <w:sz w:val="20"/>
                <w:lang w:val="en-GB"/>
              </w:rPr>
              <w:t>using force to counter</w:t>
            </w:r>
            <w:r w:rsidRPr="00535CCE">
              <w:rPr>
                <w:rFonts w:ascii="Arial" w:hAnsi="Arial" w:cs="Arial"/>
                <w:sz w:val="20"/>
                <w:lang w:val="en-GB"/>
              </w:rPr>
              <w:t xml:space="preserve"> asymmetric </w:t>
            </w:r>
            <w:r w:rsidR="002C352D" w:rsidRPr="00535CCE">
              <w:rPr>
                <w:rFonts w:ascii="Arial" w:hAnsi="Arial" w:cs="Arial"/>
                <w:sz w:val="20"/>
                <w:lang w:val="en-GB"/>
              </w:rPr>
              <w:t>actors.</w:t>
            </w:r>
          </w:p>
        </w:tc>
      </w:tr>
    </w:tbl>
    <w:p w:rsidR="0006383A" w:rsidRPr="00535CCE" w:rsidRDefault="0006383A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Cs w:val="24"/>
          <w:lang w:val="en-GB"/>
        </w:rPr>
      </w:pPr>
      <w:bookmarkStart w:id="0" w:name="_GoBack"/>
      <w:bookmarkEnd w:id="0"/>
    </w:p>
    <w:p w:rsidR="0006383A" w:rsidRPr="00535CCE" w:rsidRDefault="0006383A">
      <w:pPr>
        <w:spacing w:line="240" w:lineRule="auto"/>
        <w:jc w:val="left"/>
        <w:rPr>
          <w:rFonts w:ascii="Arial" w:hAnsi="Arial" w:cs="Arial"/>
          <w:szCs w:val="24"/>
          <w:lang w:val="en-GB"/>
        </w:rPr>
      </w:pPr>
      <w:r w:rsidRPr="00535CCE">
        <w:rPr>
          <w:rFonts w:ascii="Arial" w:hAnsi="Arial" w:cs="Arial"/>
          <w:szCs w:val="24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81372" w:rsidRPr="00535CCE" w:rsidTr="006C11B5">
        <w:trPr>
          <w:trHeight w:val="965"/>
        </w:trPr>
        <w:tc>
          <w:tcPr>
            <w:tcW w:w="9102" w:type="dxa"/>
            <w:shd w:val="clear" w:color="auto" w:fill="auto"/>
          </w:tcPr>
          <w:p w:rsidR="00B81372" w:rsidRPr="00535CCE" w:rsidRDefault="00B81372" w:rsidP="006C11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lastRenderedPageBreak/>
              <w:t>Verification of learning outcomes</w:t>
            </w:r>
          </w:p>
          <w:p w:rsidR="00F75E10" w:rsidRPr="00535CCE" w:rsidRDefault="00F75E10" w:rsidP="00535CCE">
            <w:pPr>
              <w:numPr>
                <w:ilvl w:val="0"/>
                <w:numId w:val="7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b/>
                <w:sz w:val="20"/>
                <w:lang w:val="en-GB"/>
              </w:rPr>
              <w:t>Observation</w:t>
            </w:r>
            <w:proofErr w:type="gramStart"/>
            <w:r w:rsidRPr="00535CCE">
              <w:rPr>
                <w:rFonts w:ascii="Arial" w:hAnsi="Arial" w:cs="Arial"/>
                <w:sz w:val="20"/>
                <w:lang w:val="en-GB"/>
              </w:rPr>
              <w:t>:</w:t>
            </w:r>
            <w:proofErr w:type="gramEnd"/>
            <w:r w:rsidR="00535CCE" w:rsidRPr="00535CCE">
              <w:rPr>
                <w:rFonts w:ascii="Arial" w:hAnsi="Arial" w:cs="Arial"/>
                <w:sz w:val="20"/>
                <w:lang w:val="en-GB"/>
              </w:rPr>
              <w:br/>
            </w:r>
            <w:r w:rsidRPr="00535CCE">
              <w:rPr>
                <w:rFonts w:ascii="Arial" w:hAnsi="Arial" w:cs="Arial"/>
                <w:sz w:val="20"/>
                <w:lang w:val="en-GB"/>
              </w:rPr>
              <w:t>Throughout the Module students are to discuss given topics within syndicates and in the plenary. During these work students are to be evaluated to verify their competences.</w:t>
            </w:r>
          </w:p>
          <w:p w:rsidR="00B81372" w:rsidRPr="00535CCE" w:rsidRDefault="00F75E10" w:rsidP="00535CCE">
            <w:pPr>
              <w:numPr>
                <w:ilvl w:val="0"/>
                <w:numId w:val="7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b/>
                <w:sz w:val="20"/>
                <w:lang w:val="en-GB"/>
              </w:rPr>
              <w:t>Test</w:t>
            </w:r>
            <w:proofErr w:type="gramStart"/>
            <w:r w:rsidRPr="00535CCE">
              <w:rPr>
                <w:rFonts w:ascii="Arial" w:hAnsi="Arial" w:cs="Arial"/>
                <w:b/>
                <w:sz w:val="20"/>
                <w:lang w:val="en-GB"/>
              </w:rPr>
              <w:t>:</w:t>
            </w:r>
            <w:proofErr w:type="gramEnd"/>
            <w:r w:rsidR="00535CCE" w:rsidRPr="00535CCE">
              <w:rPr>
                <w:rFonts w:ascii="Arial" w:hAnsi="Arial" w:cs="Arial"/>
                <w:b/>
                <w:sz w:val="20"/>
                <w:lang w:val="en-GB"/>
              </w:rPr>
              <w:br/>
            </w:r>
            <w:r w:rsidRPr="00535CCE">
              <w:rPr>
                <w:rFonts w:ascii="Arial" w:hAnsi="Arial" w:cs="Arial"/>
                <w:sz w:val="20"/>
                <w:lang w:val="en-GB"/>
              </w:rPr>
              <w:t>Written examination at the end of the module. The type of the test is up to the Course Director. If needed, more tests may be conducted during the Module.</w:t>
            </w:r>
          </w:p>
        </w:tc>
      </w:tr>
    </w:tbl>
    <w:p w:rsidR="00B81372" w:rsidRPr="00535CCE" w:rsidRDefault="00B81372" w:rsidP="00F6377F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5838"/>
      </w:tblGrid>
      <w:tr w:rsidR="00B81372" w:rsidRPr="00535CCE" w:rsidTr="000B4B2D">
        <w:trPr>
          <w:trHeight w:val="199"/>
        </w:trPr>
        <w:tc>
          <w:tcPr>
            <w:tcW w:w="9099" w:type="dxa"/>
            <w:gridSpan w:val="3"/>
            <w:shd w:val="clear" w:color="auto" w:fill="800080"/>
            <w:vAlign w:val="center"/>
          </w:tcPr>
          <w:p w:rsidR="00B81372" w:rsidRPr="00535CCE" w:rsidRDefault="00DA0006" w:rsidP="000B4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535CCE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Module</w:t>
            </w:r>
            <w:r w:rsidR="00B81372" w:rsidRPr="00535CCE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 </w:t>
            </w:r>
            <w:r w:rsidR="000B4B2D" w:rsidRPr="000B4B2D">
              <w:rPr>
                <w:rFonts w:ascii="Arial" w:hAnsi="Arial" w:cs="Arial"/>
                <w:b/>
                <w:color w:val="FF0000"/>
                <w:szCs w:val="24"/>
                <w:lang w:val="en-GB"/>
              </w:rPr>
              <w:t>D</w:t>
            </w:r>
            <w:r w:rsidR="00B81372" w:rsidRPr="00535CCE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etails</w:t>
            </w:r>
          </w:p>
        </w:tc>
      </w:tr>
      <w:tr w:rsidR="00B81372" w:rsidRPr="00535CCE" w:rsidTr="00E258EE">
        <w:trPr>
          <w:trHeight w:val="515"/>
        </w:trPr>
        <w:tc>
          <w:tcPr>
            <w:tcW w:w="1560" w:type="dxa"/>
            <w:shd w:val="clear" w:color="auto" w:fill="auto"/>
            <w:vAlign w:val="center"/>
          </w:tcPr>
          <w:p w:rsidR="00A56D4E" w:rsidRPr="00535CCE" w:rsidRDefault="00A56D4E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35CCE">
              <w:rPr>
                <w:rFonts w:ascii="Arial" w:hAnsi="Arial" w:cs="Arial"/>
                <w:b/>
                <w:sz w:val="20"/>
                <w:lang w:val="en-GB"/>
              </w:rPr>
              <w:t>Main</w:t>
            </w:r>
          </w:p>
          <w:p w:rsidR="00B81372" w:rsidRPr="00535CCE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35CCE">
              <w:rPr>
                <w:rFonts w:ascii="Arial" w:hAnsi="Arial" w:cs="Arial"/>
                <w:b/>
                <w:sz w:val="20"/>
                <w:lang w:val="en-GB"/>
              </w:rPr>
              <w:t>Topic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1372" w:rsidRPr="00535CCE" w:rsidRDefault="00F8594E" w:rsidP="00462D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35CCE">
              <w:rPr>
                <w:rFonts w:ascii="Arial" w:hAnsi="Arial" w:cs="Arial"/>
                <w:b/>
                <w:sz w:val="20"/>
                <w:lang w:val="en-GB"/>
              </w:rPr>
              <w:t xml:space="preserve">Recommended </w:t>
            </w:r>
            <w:r w:rsidR="00B81372" w:rsidRPr="00535CCE">
              <w:rPr>
                <w:rFonts w:ascii="Arial" w:hAnsi="Arial" w:cs="Arial"/>
                <w:b/>
                <w:sz w:val="20"/>
                <w:lang w:val="en-GB"/>
              </w:rPr>
              <w:t>Working Hours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B81372" w:rsidRPr="00535CCE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35CCE"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A56D4E" w:rsidRPr="00535CCE" w:rsidTr="00E258EE">
        <w:trPr>
          <w:trHeight w:val="1691"/>
        </w:trPr>
        <w:tc>
          <w:tcPr>
            <w:tcW w:w="1560" w:type="dxa"/>
            <w:shd w:val="clear" w:color="auto" w:fill="auto"/>
            <w:vAlign w:val="center"/>
          </w:tcPr>
          <w:p w:rsidR="00A56D4E" w:rsidRPr="00535CCE" w:rsidRDefault="005A131F" w:rsidP="00535CCE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Complex </w:t>
            </w:r>
            <w:r w:rsidR="00535CCE" w:rsidRPr="00535CCE">
              <w:rPr>
                <w:rFonts w:ascii="Arial" w:hAnsi="Arial" w:cs="Arial"/>
                <w:color w:val="FF0000"/>
                <w:sz w:val="20"/>
                <w:lang w:val="en-GB"/>
              </w:rPr>
              <w:t>O</w:t>
            </w:r>
            <w:r w:rsidRPr="00535CCE">
              <w:rPr>
                <w:rFonts w:ascii="Arial" w:hAnsi="Arial" w:cs="Arial"/>
                <w:sz w:val="20"/>
                <w:lang w:val="en-GB"/>
              </w:rPr>
              <w:t xml:space="preserve">perational </w:t>
            </w:r>
            <w:r w:rsidR="00535CCE" w:rsidRPr="00535CCE">
              <w:rPr>
                <w:rFonts w:ascii="Arial" w:hAnsi="Arial" w:cs="Arial"/>
                <w:color w:val="FF0000"/>
                <w:sz w:val="20"/>
                <w:lang w:val="en-GB"/>
              </w:rPr>
              <w:t>E</w:t>
            </w:r>
            <w:r w:rsidRPr="00535CCE">
              <w:rPr>
                <w:rFonts w:ascii="Arial" w:hAnsi="Arial" w:cs="Arial"/>
                <w:sz w:val="20"/>
                <w:lang w:val="en-GB"/>
              </w:rPr>
              <w:t>nvironment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535CCE" w:rsidRDefault="00D00B0C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12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936B5B" w:rsidRPr="00535CCE" w:rsidRDefault="00936B5B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Introduction of the module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467226" w:rsidRPr="00535CCE" w:rsidRDefault="005A131F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Definition of security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E18AA" w:rsidRPr="00535CCE" w:rsidRDefault="005A131F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Definition of </w:t>
            </w:r>
            <w:r w:rsidRPr="006C11B5">
              <w:rPr>
                <w:rFonts w:ascii="Arial" w:hAnsi="Arial" w:cs="Arial"/>
                <w:color w:val="FF0000"/>
                <w:sz w:val="20"/>
                <w:lang w:val="en-GB"/>
              </w:rPr>
              <w:t>o</w:t>
            </w:r>
            <w:r w:rsidRPr="00535CCE">
              <w:rPr>
                <w:rFonts w:ascii="Arial" w:hAnsi="Arial" w:cs="Arial"/>
                <w:sz w:val="20"/>
                <w:lang w:val="en-GB"/>
              </w:rPr>
              <w:t>perational environment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E18AA" w:rsidRPr="00535CCE" w:rsidRDefault="005A131F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Military and non-military actors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E18AA" w:rsidRPr="00535CCE" w:rsidRDefault="00AE18AA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color w:val="000000"/>
                <w:sz w:val="20"/>
                <w:lang w:val="en-GB" w:eastAsia="de-AT"/>
              </w:rPr>
              <w:t>Operating context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E18AA" w:rsidRPr="00535CCE" w:rsidRDefault="00AE18AA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color w:val="000000"/>
                <w:sz w:val="20"/>
                <w:lang w:val="en-GB" w:eastAsia="de-AT"/>
              </w:rPr>
              <w:t>Elements of a stable state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E18AA" w:rsidRPr="00535CCE" w:rsidRDefault="00AE18AA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color w:val="000000"/>
                <w:sz w:val="20"/>
                <w:lang w:val="en-GB" w:eastAsia="de-AT"/>
              </w:rPr>
              <w:t>State instability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E18AA" w:rsidRPr="00535CCE" w:rsidRDefault="00AE18AA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color w:val="000000"/>
                <w:sz w:val="20"/>
                <w:lang w:val="en-GB" w:eastAsia="de-AT"/>
              </w:rPr>
              <w:t>Vulnerabilities of governance and authority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E18AA" w:rsidRPr="00E258EE" w:rsidRDefault="00AE18AA" w:rsidP="000B4B2D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color w:val="000000"/>
                <w:sz w:val="20"/>
                <w:lang w:val="en-GB" w:eastAsia="de-AT"/>
              </w:rPr>
              <w:t>Variable factors of the operational environment (political, human, physical, security, information and economic environment</w:t>
            </w:r>
            <w:r w:rsidR="006C11B5" w:rsidRPr="006C11B5">
              <w:rPr>
                <w:rFonts w:ascii="Arial" w:hAnsi="Arial" w:cs="Arial"/>
                <w:color w:val="FF0000"/>
                <w:sz w:val="20"/>
                <w:lang w:val="en-GB" w:eastAsia="de-AT"/>
              </w:rPr>
              <w:t>)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56D4E" w:rsidRPr="00535CCE" w:rsidTr="00E258EE">
        <w:trPr>
          <w:trHeight w:val="54"/>
        </w:trPr>
        <w:tc>
          <w:tcPr>
            <w:tcW w:w="1560" w:type="dxa"/>
            <w:shd w:val="clear" w:color="auto" w:fill="auto"/>
            <w:vAlign w:val="center"/>
          </w:tcPr>
          <w:p w:rsidR="00A56D4E" w:rsidRPr="00535CCE" w:rsidRDefault="00535CCE" w:rsidP="00535CCE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color w:val="FF0000"/>
                <w:sz w:val="20"/>
                <w:lang w:val="en-GB"/>
              </w:rPr>
              <w:t>T</w:t>
            </w:r>
            <w:r w:rsidR="005A131F" w:rsidRPr="00535CCE">
              <w:rPr>
                <w:rFonts w:ascii="Arial" w:hAnsi="Arial" w:cs="Arial"/>
                <w:sz w:val="20"/>
                <w:lang w:val="en-GB"/>
              </w:rPr>
              <w:t xml:space="preserve">he </w:t>
            </w:r>
            <w:r w:rsidRPr="00535CCE">
              <w:rPr>
                <w:rFonts w:ascii="Arial" w:hAnsi="Arial" w:cs="Arial"/>
                <w:color w:val="FF0000"/>
                <w:sz w:val="20"/>
                <w:lang w:val="en-GB"/>
              </w:rPr>
              <w:t>N</w:t>
            </w:r>
            <w:r w:rsidR="005A131F" w:rsidRPr="00535CCE">
              <w:rPr>
                <w:rFonts w:ascii="Arial" w:hAnsi="Arial" w:cs="Arial"/>
                <w:sz w:val="20"/>
                <w:lang w:val="en-GB"/>
              </w:rPr>
              <w:t xml:space="preserve">ature of </w:t>
            </w:r>
            <w:r w:rsidRPr="00535CCE">
              <w:rPr>
                <w:rFonts w:ascii="Arial" w:hAnsi="Arial" w:cs="Arial"/>
                <w:color w:val="FF0000"/>
                <w:sz w:val="20"/>
                <w:lang w:val="en-GB"/>
              </w:rPr>
              <w:t>C</w:t>
            </w:r>
            <w:r w:rsidR="005A131F" w:rsidRPr="00535CCE">
              <w:rPr>
                <w:rFonts w:ascii="Arial" w:hAnsi="Arial" w:cs="Arial"/>
                <w:sz w:val="20"/>
                <w:lang w:val="en-GB"/>
              </w:rPr>
              <w:t>onflicts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535CCE" w:rsidRDefault="00D00B0C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5A131F" w:rsidRPr="00535CCE" w:rsidRDefault="005A131F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Definition of Armed Conflict.</w:t>
            </w:r>
          </w:p>
          <w:p w:rsidR="005A131F" w:rsidRPr="00535CCE" w:rsidRDefault="005A131F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Types of Armed Conflict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5A131F" w:rsidRPr="00535CCE" w:rsidRDefault="005A131F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Genesis of war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E18AA" w:rsidRPr="00535CCE" w:rsidRDefault="005A131F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Factors of the conflict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E18AA" w:rsidRPr="00535CCE" w:rsidRDefault="00AE18AA" w:rsidP="000B4B2D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E258EE">
              <w:rPr>
                <w:rFonts w:ascii="Arial" w:hAnsi="Arial" w:cs="Arial"/>
                <w:sz w:val="20"/>
                <w:lang w:val="en-GB"/>
              </w:rPr>
              <w:t xml:space="preserve">Actors </w:t>
            </w:r>
            <w:r w:rsidRPr="00535CCE">
              <w:rPr>
                <w:rFonts w:ascii="Arial" w:hAnsi="Arial" w:cs="Arial"/>
                <w:sz w:val="20"/>
                <w:lang w:val="en-GB"/>
              </w:rPr>
              <w:t>and their activities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56D4E" w:rsidRPr="00535CCE" w:rsidTr="00E258EE">
        <w:trPr>
          <w:trHeight w:val="49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535CCE" w:rsidRDefault="00642F59" w:rsidP="00535CCE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4</w:t>
            </w:r>
            <w:r w:rsidRPr="00535CCE">
              <w:rPr>
                <w:rFonts w:ascii="Arial" w:hAnsi="Arial" w:cs="Arial"/>
                <w:color w:val="FF0000"/>
                <w:sz w:val="20"/>
                <w:vertAlign w:val="superscript"/>
                <w:lang w:val="en-GB"/>
              </w:rPr>
              <w:t>th</w:t>
            </w:r>
            <w:r w:rsidR="00535CC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535CCE" w:rsidRPr="00535CCE">
              <w:rPr>
                <w:rFonts w:ascii="Arial" w:hAnsi="Arial" w:cs="Arial"/>
                <w:color w:val="FF0000"/>
                <w:sz w:val="20"/>
                <w:lang w:val="en-GB"/>
              </w:rPr>
              <w:t>G</w:t>
            </w:r>
            <w:r w:rsidRPr="00535CCE">
              <w:rPr>
                <w:rFonts w:ascii="Arial" w:hAnsi="Arial" w:cs="Arial"/>
                <w:sz w:val="20"/>
                <w:lang w:val="en-GB"/>
              </w:rPr>
              <w:t xml:space="preserve">eneration of </w:t>
            </w:r>
            <w:r w:rsidR="00535CCE" w:rsidRPr="00535CCE">
              <w:rPr>
                <w:rFonts w:ascii="Arial" w:hAnsi="Arial" w:cs="Arial"/>
                <w:color w:val="FF0000"/>
                <w:sz w:val="20"/>
                <w:lang w:val="en-GB"/>
              </w:rPr>
              <w:t>W</w:t>
            </w:r>
            <w:r w:rsidRPr="00535CCE">
              <w:rPr>
                <w:rFonts w:ascii="Arial" w:hAnsi="Arial" w:cs="Arial"/>
                <w:sz w:val="20"/>
                <w:lang w:val="en-GB"/>
              </w:rPr>
              <w:t>ar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535CCE" w:rsidRDefault="00B36537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F59" w:rsidRPr="00535CCE" w:rsidRDefault="00642F59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Generations of war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642F59" w:rsidRPr="00535CCE" w:rsidRDefault="00642F59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Causes of conflicts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7A037C" w:rsidRPr="00535CCE" w:rsidRDefault="007A037C" w:rsidP="000B4B2D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Case study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56D4E" w:rsidRPr="00535CCE" w:rsidTr="00E258EE">
        <w:trPr>
          <w:trHeight w:val="19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535CCE" w:rsidRDefault="005E0E45" w:rsidP="00E258EE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Counter </w:t>
            </w:r>
            <w:r w:rsidR="00535CCE" w:rsidRPr="00535CCE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Pr="00535CCE">
              <w:rPr>
                <w:rFonts w:ascii="Arial" w:hAnsi="Arial" w:cs="Arial"/>
                <w:sz w:val="20"/>
                <w:lang w:val="en-GB"/>
              </w:rPr>
              <w:t xml:space="preserve">symmetric 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Pr="00535CCE">
              <w:rPr>
                <w:rFonts w:ascii="Arial" w:hAnsi="Arial" w:cs="Arial"/>
                <w:sz w:val="20"/>
                <w:lang w:val="en-GB"/>
              </w:rPr>
              <w:t>ethods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535CCE" w:rsidRDefault="00D33DB4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535CCE" w:rsidRDefault="005E0E45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Network enabled capabilities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5E0E45" w:rsidRPr="00535CCE" w:rsidRDefault="005E0E45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Targeting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5E0E45" w:rsidRPr="00535CCE" w:rsidRDefault="005E0E45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Information operations</w:t>
            </w:r>
            <w:r w:rsidR="00E56DF3" w:rsidRPr="00535CCE">
              <w:rPr>
                <w:rFonts w:ascii="Arial" w:hAnsi="Arial" w:cs="Arial"/>
                <w:sz w:val="20"/>
                <w:lang w:val="en-GB"/>
              </w:rPr>
              <w:t xml:space="preserve"> – Cyber security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0A20DF" w:rsidRPr="00535CCE" w:rsidRDefault="000A20DF" w:rsidP="000B4B2D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Intelligence preparations of battle space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032C3B" w:rsidRPr="00535CCE" w:rsidTr="00E258EE">
        <w:trPr>
          <w:trHeight w:val="19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C3B" w:rsidRPr="00535CCE" w:rsidRDefault="00DB07E1" w:rsidP="00E258EE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L</w:t>
            </w:r>
            <w:r w:rsidR="00032C3B" w:rsidRPr="00535CCE">
              <w:rPr>
                <w:rFonts w:ascii="Arial" w:hAnsi="Arial" w:cs="Arial"/>
                <w:sz w:val="20"/>
                <w:lang w:val="en-GB"/>
              </w:rPr>
              <w:t>egal</w:t>
            </w:r>
            <w:r w:rsidR="00E258E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I</w:t>
            </w:r>
            <w:r w:rsidR="00032C3B" w:rsidRPr="00535CCE">
              <w:rPr>
                <w:rFonts w:ascii="Arial" w:hAnsi="Arial" w:cs="Arial"/>
                <w:sz w:val="20"/>
                <w:lang w:val="en-GB"/>
              </w:rPr>
              <w:t xml:space="preserve">ssues of 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="00032C3B" w:rsidRPr="00535CCE">
              <w:rPr>
                <w:rFonts w:ascii="Arial" w:hAnsi="Arial" w:cs="Arial"/>
                <w:sz w:val="20"/>
                <w:lang w:val="en-GB"/>
              </w:rPr>
              <w:t xml:space="preserve">symmetric 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C</w:t>
            </w:r>
            <w:r w:rsidR="00032C3B" w:rsidRPr="00535CCE">
              <w:rPr>
                <w:rFonts w:ascii="Arial" w:hAnsi="Arial" w:cs="Arial"/>
                <w:sz w:val="20"/>
                <w:lang w:val="en-GB"/>
              </w:rPr>
              <w:t>onflicts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C3B" w:rsidRPr="00535CCE" w:rsidRDefault="00D33DB4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C3B" w:rsidRPr="00535CCE" w:rsidRDefault="00DB07E1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L</w:t>
            </w:r>
            <w:r w:rsidR="00353514" w:rsidRPr="00535CCE">
              <w:rPr>
                <w:rFonts w:ascii="Arial" w:hAnsi="Arial" w:cs="Arial"/>
                <w:sz w:val="20"/>
                <w:lang w:val="en-GB"/>
              </w:rPr>
              <w:t>egal issues of asymmetric conflicts.</w:t>
            </w:r>
          </w:p>
        </w:tc>
      </w:tr>
      <w:tr w:rsidR="00974B5E" w:rsidRPr="00E258EE" w:rsidTr="008912D0">
        <w:trPr>
          <w:trHeight w:val="54"/>
        </w:trPr>
        <w:tc>
          <w:tcPr>
            <w:tcW w:w="9099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74B5E" w:rsidRPr="00E258EE" w:rsidRDefault="00974B5E" w:rsidP="00E258EE">
            <w:pPr>
              <w:pStyle w:val="Listenabsatz"/>
              <w:spacing w:line="240" w:lineRule="auto"/>
              <w:ind w:left="317" w:hanging="425"/>
              <w:jc w:val="center"/>
              <w:rPr>
                <w:rFonts w:ascii="Arial" w:hAnsi="Arial" w:cs="Arial"/>
                <w:b/>
                <w:color w:val="222222"/>
                <w:sz w:val="20"/>
                <w:lang w:val="en-GB"/>
              </w:rPr>
            </w:pPr>
            <w:r w:rsidRPr="00E258EE">
              <w:rPr>
                <w:rFonts w:ascii="Arial" w:hAnsi="Arial" w:cs="Arial"/>
                <w:b/>
                <w:color w:val="222222"/>
                <w:sz w:val="20"/>
                <w:lang w:val="en-GB"/>
              </w:rPr>
              <w:t>Additional hours to increase the learning outcomes</w:t>
            </w:r>
          </w:p>
        </w:tc>
      </w:tr>
      <w:tr w:rsidR="00A56D4E" w:rsidRPr="00535CCE" w:rsidTr="000B4B2D">
        <w:trPr>
          <w:trHeight w:val="279"/>
        </w:trPr>
        <w:tc>
          <w:tcPr>
            <w:tcW w:w="1560" w:type="dxa"/>
            <w:shd w:val="clear" w:color="auto" w:fill="auto"/>
            <w:vAlign w:val="center"/>
          </w:tcPr>
          <w:p w:rsidR="00A56D4E" w:rsidRPr="00535CCE" w:rsidRDefault="005F0F5B" w:rsidP="00916CA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Syndicate Work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535CCE" w:rsidRDefault="000B63BA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12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5F0F5B" w:rsidRPr="00535CCE" w:rsidRDefault="005F0F5B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To increase the understanding of the Common Operating Environment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56D4E" w:rsidRPr="00535CCE" w:rsidRDefault="005F0F5B" w:rsidP="000B4B2D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To increase the understanding of the context of definitions </w:t>
            </w:r>
            <w:r w:rsidRPr="00E258EE">
              <w:rPr>
                <w:rFonts w:ascii="Arial" w:hAnsi="Arial" w:cs="Arial"/>
                <w:sz w:val="20"/>
                <w:lang w:val="en-GB"/>
              </w:rPr>
              <w:t xml:space="preserve">Actors </w:t>
            </w:r>
            <w:r w:rsidRPr="00535CCE">
              <w:rPr>
                <w:rFonts w:ascii="Arial" w:hAnsi="Arial" w:cs="Arial"/>
                <w:sz w:val="20"/>
                <w:lang w:val="en-GB"/>
              </w:rPr>
              <w:t>and their activities</w:t>
            </w:r>
            <w:r w:rsidR="003D1D19" w:rsidRPr="00535CCE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A56D4E" w:rsidRPr="00535CCE" w:rsidTr="000B4B2D">
        <w:trPr>
          <w:trHeight w:val="419"/>
        </w:trPr>
        <w:tc>
          <w:tcPr>
            <w:tcW w:w="1560" w:type="dxa"/>
            <w:shd w:val="clear" w:color="auto" w:fill="auto"/>
            <w:vAlign w:val="center"/>
          </w:tcPr>
          <w:p w:rsidR="00A56D4E" w:rsidRPr="00535CCE" w:rsidRDefault="005F0F5B" w:rsidP="00E258EE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Case 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Pr="00535CCE">
              <w:rPr>
                <w:rFonts w:ascii="Arial" w:hAnsi="Arial" w:cs="Arial"/>
                <w:sz w:val="20"/>
                <w:lang w:val="en-GB"/>
              </w:rPr>
              <w:t>tudies and Discussions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535CCE" w:rsidRDefault="000B63BA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14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B3339C" w:rsidRPr="00535CCE" w:rsidRDefault="00B3339C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To illustrate the asymmetric conflicts with appropriate examples</w:t>
            </w:r>
            <w:r w:rsidR="00E258EE" w:rsidRPr="00E258E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56D4E" w:rsidRPr="00535CCE" w:rsidRDefault="00B3339C" w:rsidP="000B4B2D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Each case study comprises a description of a situation followed by questions.</w:t>
            </w:r>
          </w:p>
        </w:tc>
      </w:tr>
      <w:tr w:rsidR="00A56D4E" w:rsidRPr="00535CCE" w:rsidTr="000B4B2D">
        <w:trPr>
          <w:trHeight w:val="349"/>
        </w:trPr>
        <w:tc>
          <w:tcPr>
            <w:tcW w:w="1560" w:type="dxa"/>
            <w:shd w:val="clear" w:color="auto" w:fill="auto"/>
            <w:vAlign w:val="center"/>
          </w:tcPr>
          <w:p w:rsidR="00A56D4E" w:rsidRPr="00535CCE" w:rsidRDefault="00E258EE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Self-</w:t>
            </w:r>
            <w:r w:rsidRPr="00E258EE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5F0F5B" w:rsidRPr="00535CCE">
              <w:rPr>
                <w:rFonts w:ascii="Arial" w:hAnsi="Arial" w:cs="Arial"/>
                <w:sz w:val="20"/>
                <w:lang w:val="en-GB"/>
              </w:rPr>
              <w:t xml:space="preserve">tudy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535CCE" w:rsidRDefault="002D4513" w:rsidP="00974B5E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20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4E22A5" w:rsidRPr="00535CCE" w:rsidRDefault="004E22A5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Preparation for the upcoming lessons and for exam(s).</w:t>
            </w:r>
          </w:p>
          <w:p w:rsidR="004E22A5" w:rsidRPr="00535CCE" w:rsidRDefault="004E22A5" w:rsidP="00E258EE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>Reflection of the topics issued.</w:t>
            </w:r>
          </w:p>
          <w:p w:rsidR="00DA0006" w:rsidRPr="00535CCE" w:rsidRDefault="00D91D6F" w:rsidP="000B4B2D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35CCE">
              <w:rPr>
                <w:rFonts w:ascii="Arial" w:hAnsi="Arial" w:cs="Arial"/>
                <w:sz w:val="20"/>
                <w:lang w:val="en-GB"/>
              </w:rPr>
              <w:t xml:space="preserve">If </w:t>
            </w:r>
            <w:r w:rsidR="006C11B5" w:rsidRPr="006C11B5">
              <w:rPr>
                <w:rFonts w:ascii="Arial" w:hAnsi="Arial" w:cs="Arial"/>
                <w:color w:val="FF0000"/>
                <w:sz w:val="20"/>
                <w:lang w:val="en-GB"/>
              </w:rPr>
              <w:t>I</w:t>
            </w:r>
            <w:r w:rsidR="004E22A5" w:rsidRPr="00535CCE">
              <w:rPr>
                <w:rFonts w:ascii="Arial" w:hAnsi="Arial" w:cs="Arial"/>
                <w:sz w:val="20"/>
                <w:lang w:val="en-GB"/>
              </w:rPr>
              <w:t>DL is developed it may be counted to these hours.</w:t>
            </w:r>
          </w:p>
        </w:tc>
      </w:tr>
      <w:tr w:rsidR="00DB0637" w:rsidRPr="00535CCE" w:rsidTr="000B4B2D">
        <w:trPr>
          <w:trHeight w:val="38"/>
        </w:trPr>
        <w:tc>
          <w:tcPr>
            <w:tcW w:w="1560" w:type="dxa"/>
            <w:shd w:val="clear" w:color="auto" w:fill="auto"/>
            <w:vAlign w:val="center"/>
          </w:tcPr>
          <w:p w:rsidR="00DB0637" w:rsidRPr="00535CCE" w:rsidRDefault="00DB0637" w:rsidP="000B4B2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35CCE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637" w:rsidRPr="00535CCE" w:rsidRDefault="002D4513" w:rsidP="000B4B2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35CCE">
              <w:rPr>
                <w:rFonts w:ascii="Arial" w:hAnsi="Arial" w:cs="Arial"/>
                <w:b/>
                <w:sz w:val="20"/>
                <w:lang w:val="en-GB"/>
              </w:rPr>
              <w:t>80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DB0637" w:rsidRPr="00535CCE" w:rsidRDefault="00DB0637" w:rsidP="000B4B2D">
            <w:pPr>
              <w:spacing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D95B9B" w:rsidRPr="000B4B2D" w:rsidRDefault="00D95B9B" w:rsidP="00D95B9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6"/>
          <w:lang w:val="en-GB"/>
        </w:rPr>
      </w:pPr>
    </w:p>
    <w:sectPr w:rsidR="00D95B9B" w:rsidRPr="000B4B2D" w:rsidSect="0084643C">
      <w:headerReference w:type="default" r:id="rId9"/>
      <w:footerReference w:type="default" r:id="rId10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D2D" w:rsidRDefault="00C42D2D">
      <w:r>
        <w:separator/>
      </w:r>
    </w:p>
  </w:endnote>
  <w:endnote w:type="continuationSeparator" w:id="0">
    <w:p w:rsidR="00C42D2D" w:rsidRDefault="00C4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E5" w:rsidRPr="00614ECD" w:rsidRDefault="00EE12E5" w:rsidP="00EE12E5">
    <w:pPr>
      <w:pStyle w:val="Fuzeile"/>
      <w:spacing w:line="240" w:lineRule="auto"/>
      <w:jc w:val="center"/>
      <w:rPr>
        <w:rFonts w:ascii="Arial" w:hAnsi="Arial" w:cs="Arial"/>
        <w:sz w:val="16"/>
        <w:szCs w:val="16"/>
      </w:rPr>
    </w:pPr>
  </w:p>
  <w:p w:rsidR="00EE12E5" w:rsidRDefault="00EE12E5" w:rsidP="00EE12E5">
    <w:pPr>
      <w:pStyle w:val="Fuzeile"/>
      <w:pBdr>
        <w:top w:val="single" w:sz="4" w:space="1" w:color="auto"/>
      </w:pBdr>
      <w:spacing w:before="60" w:line="240" w:lineRule="auto"/>
      <w:jc w:val="center"/>
      <w:rPr>
        <w:rFonts w:ascii="Arial" w:hAnsi="Arial" w:cs="Arial"/>
        <w:sz w:val="20"/>
        <w:lang w:val="en-GB"/>
      </w:rPr>
    </w:pPr>
    <w:r w:rsidRPr="00040600">
      <w:rPr>
        <w:rFonts w:ascii="Arial" w:hAnsi="Arial" w:cs="Arial"/>
        <w:sz w:val="20"/>
        <w:lang w:val="en-GB"/>
      </w:rPr>
      <w:t xml:space="preserve">Page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PAGE </w:instrText>
    </w:r>
    <w:r w:rsidRPr="00040600">
      <w:rPr>
        <w:rFonts w:ascii="Arial" w:hAnsi="Arial" w:cs="Arial"/>
        <w:sz w:val="20"/>
      </w:rPr>
      <w:fldChar w:fldCharType="separate"/>
    </w:r>
    <w:r w:rsidR="000B4B2D">
      <w:rPr>
        <w:rFonts w:ascii="Arial" w:hAnsi="Arial" w:cs="Arial"/>
        <w:noProof/>
        <w:sz w:val="20"/>
        <w:lang w:val="en-GB"/>
      </w:rPr>
      <w:t>1</w:t>
    </w:r>
    <w:r w:rsidRPr="00040600">
      <w:rPr>
        <w:rFonts w:ascii="Arial" w:hAnsi="Arial" w:cs="Arial"/>
        <w:sz w:val="20"/>
      </w:rPr>
      <w:fldChar w:fldCharType="end"/>
    </w:r>
    <w:r w:rsidRPr="00040600">
      <w:rPr>
        <w:rFonts w:ascii="Arial" w:hAnsi="Arial" w:cs="Arial"/>
        <w:sz w:val="20"/>
        <w:lang w:val="en-GB"/>
      </w:rPr>
      <w:t xml:space="preserve"> of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NUMPAGES </w:instrText>
    </w:r>
    <w:r w:rsidRPr="00040600">
      <w:rPr>
        <w:rFonts w:ascii="Arial" w:hAnsi="Arial" w:cs="Arial"/>
        <w:sz w:val="20"/>
      </w:rPr>
      <w:fldChar w:fldCharType="separate"/>
    </w:r>
    <w:r w:rsidR="000B4B2D">
      <w:rPr>
        <w:rFonts w:ascii="Arial" w:hAnsi="Arial" w:cs="Arial"/>
        <w:noProof/>
        <w:sz w:val="20"/>
        <w:lang w:val="en-GB"/>
      </w:rPr>
      <w:t>2</w:t>
    </w:r>
    <w:r w:rsidRPr="00040600">
      <w:rPr>
        <w:rFonts w:ascii="Arial" w:hAnsi="Arial" w:cs="Arial"/>
        <w:sz w:val="20"/>
      </w:rPr>
      <w:fldChar w:fldCharType="end"/>
    </w:r>
  </w:p>
  <w:p w:rsidR="001F5600" w:rsidRPr="00EE12E5" w:rsidRDefault="00EE12E5" w:rsidP="00EE12E5">
    <w:pPr>
      <w:pStyle w:val="Fuzeile"/>
      <w:pBdr>
        <w:top w:val="single" w:sz="4" w:space="1" w:color="auto"/>
      </w:pBdr>
      <w:tabs>
        <w:tab w:val="clear" w:pos="4536"/>
      </w:tabs>
      <w:spacing w:before="60" w:line="240" w:lineRule="auto"/>
      <w:rPr>
        <w:rFonts w:ascii="Arial" w:hAnsi="Arial" w:cs="Arial"/>
        <w:color w:val="FF0000"/>
        <w:sz w:val="16"/>
        <w:lang w:val="en-GB"/>
      </w:rPr>
    </w:pPr>
    <w:r w:rsidRPr="00F33682">
      <w:rPr>
        <w:rFonts w:ascii="Arial" w:hAnsi="Arial" w:cs="Arial"/>
        <w:color w:val="FF0000"/>
        <w:sz w:val="16"/>
        <w:lang w:val="en-GB"/>
      </w:rPr>
      <w:t>Revised by Col Dr. Gell</w:t>
    </w:r>
    <w:r w:rsidRPr="00F33682">
      <w:rPr>
        <w:rFonts w:ascii="Arial" w:hAnsi="Arial" w:cs="Arial"/>
        <w:color w:val="FF0000"/>
        <w:sz w:val="16"/>
        <w:lang w:val="en-GB"/>
      </w:rPr>
      <w:tab/>
      <w:t>Date of issue: 28</w:t>
    </w:r>
    <w:r w:rsidRPr="00F33682">
      <w:rPr>
        <w:rFonts w:ascii="Arial" w:hAnsi="Arial" w:cs="Arial"/>
        <w:color w:val="FF0000"/>
        <w:sz w:val="16"/>
        <w:vertAlign w:val="superscript"/>
        <w:lang w:val="en-GB"/>
      </w:rPr>
      <w:t>th</w:t>
    </w:r>
    <w:r w:rsidRPr="00F33682">
      <w:rPr>
        <w:rFonts w:ascii="Arial" w:hAnsi="Arial" w:cs="Arial"/>
        <w:color w:val="FF0000"/>
        <w:sz w:val="16"/>
        <w:lang w:val="en-GB"/>
      </w:rPr>
      <w:t xml:space="preserve"> of August,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D2D" w:rsidRDefault="00C42D2D">
      <w:r>
        <w:separator/>
      </w:r>
    </w:p>
  </w:footnote>
  <w:footnote w:type="continuationSeparator" w:id="0">
    <w:p w:rsidR="00C42D2D" w:rsidRDefault="00C42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00" w:rsidRPr="00EE12E5" w:rsidRDefault="0084643C" w:rsidP="0084643C">
    <w:pPr>
      <w:pStyle w:val="Kopf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color w:val="FF0000"/>
        <w:sz w:val="20"/>
        <w:lang w:val="en-GB"/>
      </w:rPr>
    </w:pPr>
    <w:r w:rsidRPr="00EE12E5">
      <w:rPr>
        <w:rFonts w:ascii="Arial" w:hAnsi="Arial" w:cs="Arial"/>
        <w:color w:val="FF0000"/>
        <w:sz w:val="20"/>
        <w:lang w:val="en-GB"/>
      </w:rPr>
      <w:t>Module</w:t>
    </w:r>
    <w:r w:rsidR="00EE12E5" w:rsidRPr="00EE12E5">
      <w:rPr>
        <w:rFonts w:ascii="Arial" w:hAnsi="Arial" w:cs="Arial"/>
        <w:color w:val="FF0000"/>
        <w:sz w:val="20"/>
        <w:lang w:val="en-GB"/>
      </w:rPr>
      <w:t>:</w:t>
    </w:r>
    <w:r w:rsidRPr="00EE12E5">
      <w:rPr>
        <w:rFonts w:ascii="Arial" w:hAnsi="Arial" w:cs="Arial"/>
        <w:color w:val="FF0000"/>
        <w:sz w:val="20"/>
        <w:lang w:val="en-GB"/>
      </w:rPr>
      <w:t xml:space="preserve"> </w:t>
    </w:r>
    <w:r w:rsidR="00EE12E5" w:rsidRPr="00EE12E5">
      <w:rPr>
        <w:rFonts w:ascii="Arial" w:hAnsi="Arial" w:cs="Arial"/>
        <w:color w:val="FF0000"/>
        <w:sz w:val="20"/>
        <w:lang w:val="en-GB"/>
      </w:rPr>
      <w:t>Common Operating Environment</w:t>
    </w:r>
  </w:p>
  <w:p w:rsidR="001F5600" w:rsidRPr="0084643C" w:rsidRDefault="001F5600" w:rsidP="0084643C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</w:p>
  <w:p w:rsidR="001F5600" w:rsidRPr="0084643C" w:rsidRDefault="001F5600" w:rsidP="0084643C">
    <w:pPr>
      <w:pStyle w:val="Kopfzeile"/>
      <w:spacing w:line="240" w:lineRule="auto"/>
      <w:jc w:val="center"/>
      <w:rPr>
        <w:rFonts w:ascii="Arial" w:hAnsi="Arial" w:cs="Arial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26617"/>
    <w:multiLevelType w:val="hybridMultilevel"/>
    <w:tmpl w:val="A44C772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1372"/>
    <w:rsid w:val="00006604"/>
    <w:rsid w:val="00007BCD"/>
    <w:rsid w:val="00007C3D"/>
    <w:rsid w:val="00014AF2"/>
    <w:rsid w:val="000254A5"/>
    <w:rsid w:val="00027C7E"/>
    <w:rsid w:val="00032C3B"/>
    <w:rsid w:val="00032CC3"/>
    <w:rsid w:val="0003407B"/>
    <w:rsid w:val="00035351"/>
    <w:rsid w:val="00040600"/>
    <w:rsid w:val="00046D98"/>
    <w:rsid w:val="000510F8"/>
    <w:rsid w:val="000527DE"/>
    <w:rsid w:val="00056522"/>
    <w:rsid w:val="00060D51"/>
    <w:rsid w:val="0006383A"/>
    <w:rsid w:val="00071AC2"/>
    <w:rsid w:val="00072B1A"/>
    <w:rsid w:val="0007540A"/>
    <w:rsid w:val="00075BE2"/>
    <w:rsid w:val="00077887"/>
    <w:rsid w:val="00080E9B"/>
    <w:rsid w:val="000819D2"/>
    <w:rsid w:val="00082058"/>
    <w:rsid w:val="00091DDA"/>
    <w:rsid w:val="00094199"/>
    <w:rsid w:val="000A0837"/>
    <w:rsid w:val="000A20DF"/>
    <w:rsid w:val="000A6E7D"/>
    <w:rsid w:val="000B4B2D"/>
    <w:rsid w:val="000B63BA"/>
    <w:rsid w:val="000B7A7D"/>
    <w:rsid w:val="000C782D"/>
    <w:rsid w:val="000C7C95"/>
    <w:rsid w:val="000D0D89"/>
    <w:rsid w:val="000D183A"/>
    <w:rsid w:val="000D6420"/>
    <w:rsid w:val="000D7312"/>
    <w:rsid w:val="000E17B2"/>
    <w:rsid w:val="000E50AA"/>
    <w:rsid w:val="000E5CAA"/>
    <w:rsid w:val="000E75C4"/>
    <w:rsid w:val="000E7648"/>
    <w:rsid w:val="000E7E17"/>
    <w:rsid w:val="000F59BF"/>
    <w:rsid w:val="0010037F"/>
    <w:rsid w:val="00101402"/>
    <w:rsid w:val="001044D5"/>
    <w:rsid w:val="00107A84"/>
    <w:rsid w:val="00107DB2"/>
    <w:rsid w:val="0011405D"/>
    <w:rsid w:val="00115FD1"/>
    <w:rsid w:val="001200DC"/>
    <w:rsid w:val="00123A93"/>
    <w:rsid w:val="00125540"/>
    <w:rsid w:val="00134FB4"/>
    <w:rsid w:val="0013674D"/>
    <w:rsid w:val="00137535"/>
    <w:rsid w:val="001441FA"/>
    <w:rsid w:val="0014576E"/>
    <w:rsid w:val="001511E1"/>
    <w:rsid w:val="00151FD1"/>
    <w:rsid w:val="001542F8"/>
    <w:rsid w:val="0016533D"/>
    <w:rsid w:val="00165A6B"/>
    <w:rsid w:val="00167F92"/>
    <w:rsid w:val="00170A26"/>
    <w:rsid w:val="001813F9"/>
    <w:rsid w:val="00185568"/>
    <w:rsid w:val="00186FF3"/>
    <w:rsid w:val="001924FE"/>
    <w:rsid w:val="00194057"/>
    <w:rsid w:val="001B5955"/>
    <w:rsid w:val="001C1008"/>
    <w:rsid w:val="001C70A0"/>
    <w:rsid w:val="001D0A89"/>
    <w:rsid w:val="001D30DD"/>
    <w:rsid w:val="001D339F"/>
    <w:rsid w:val="001D393B"/>
    <w:rsid w:val="001D45B3"/>
    <w:rsid w:val="001D5D88"/>
    <w:rsid w:val="001E1308"/>
    <w:rsid w:val="001E4461"/>
    <w:rsid w:val="001F10C5"/>
    <w:rsid w:val="001F3325"/>
    <w:rsid w:val="001F4019"/>
    <w:rsid w:val="001F5600"/>
    <w:rsid w:val="002013C2"/>
    <w:rsid w:val="002030B4"/>
    <w:rsid w:val="00203CAB"/>
    <w:rsid w:val="00217430"/>
    <w:rsid w:val="00217C3C"/>
    <w:rsid w:val="00222B0F"/>
    <w:rsid w:val="00225D8E"/>
    <w:rsid w:val="00227D53"/>
    <w:rsid w:val="00232148"/>
    <w:rsid w:val="00232CEE"/>
    <w:rsid w:val="00234946"/>
    <w:rsid w:val="00235C33"/>
    <w:rsid w:val="002377D8"/>
    <w:rsid w:val="00246120"/>
    <w:rsid w:val="00251680"/>
    <w:rsid w:val="00252411"/>
    <w:rsid w:val="0025482D"/>
    <w:rsid w:val="00264514"/>
    <w:rsid w:val="00264C91"/>
    <w:rsid w:val="002675DB"/>
    <w:rsid w:val="002734B2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4B8A"/>
    <w:rsid w:val="002C13B6"/>
    <w:rsid w:val="002C1866"/>
    <w:rsid w:val="002C352D"/>
    <w:rsid w:val="002C3A3A"/>
    <w:rsid w:val="002C4E7A"/>
    <w:rsid w:val="002D3CAE"/>
    <w:rsid w:val="002D4513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6D27"/>
    <w:rsid w:val="002F7FB6"/>
    <w:rsid w:val="00300143"/>
    <w:rsid w:val="0030152B"/>
    <w:rsid w:val="00301C7B"/>
    <w:rsid w:val="00302485"/>
    <w:rsid w:val="00302949"/>
    <w:rsid w:val="00313192"/>
    <w:rsid w:val="00313258"/>
    <w:rsid w:val="003138DA"/>
    <w:rsid w:val="00321DEA"/>
    <w:rsid w:val="003251E9"/>
    <w:rsid w:val="00327289"/>
    <w:rsid w:val="00340173"/>
    <w:rsid w:val="0034478B"/>
    <w:rsid w:val="003464A0"/>
    <w:rsid w:val="003527F9"/>
    <w:rsid w:val="00353514"/>
    <w:rsid w:val="003551B5"/>
    <w:rsid w:val="0035632A"/>
    <w:rsid w:val="003607B7"/>
    <w:rsid w:val="003615EB"/>
    <w:rsid w:val="00364318"/>
    <w:rsid w:val="0036776C"/>
    <w:rsid w:val="003812FC"/>
    <w:rsid w:val="0038411D"/>
    <w:rsid w:val="00387616"/>
    <w:rsid w:val="00387766"/>
    <w:rsid w:val="00391D47"/>
    <w:rsid w:val="003940F6"/>
    <w:rsid w:val="003A34A1"/>
    <w:rsid w:val="003A4E3F"/>
    <w:rsid w:val="003A7AD4"/>
    <w:rsid w:val="003B4D80"/>
    <w:rsid w:val="003D1D19"/>
    <w:rsid w:val="003E466B"/>
    <w:rsid w:val="003F63D6"/>
    <w:rsid w:val="004120EB"/>
    <w:rsid w:val="00412FE1"/>
    <w:rsid w:val="004210FF"/>
    <w:rsid w:val="00424D15"/>
    <w:rsid w:val="00426C7F"/>
    <w:rsid w:val="00432079"/>
    <w:rsid w:val="0043574C"/>
    <w:rsid w:val="00443D34"/>
    <w:rsid w:val="004507A4"/>
    <w:rsid w:val="00451B9D"/>
    <w:rsid w:val="0045635F"/>
    <w:rsid w:val="004570F5"/>
    <w:rsid w:val="0045755D"/>
    <w:rsid w:val="0046002E"/>
    <w:rsid w:val="00462D38"/>
    <w:rsid w:val="004666BD"/>
    <w:rsid w:val="00467226"/>
    <w:rsid w:val="0047118C"/>
    <w:rsid w:val="00473318"/>
    <w:rsid w:val="00475EAC"/>
    <w:rsid w:val="004A0454"/>
    <w:rsid w:val="004A439F"/>
    <w:rsid w:val="004A7783"/>
    <w:rsid w:val="004C1BFC"/>
    <w:rsid w:val="004C60F1"/>
    <w:rsid w:val="004C77AF"/>
    <w:rsid w:val="004D1E0D"/>
    <w:rsid w:val="004D65B8"/>
    <w:rsid w:val="004E22A5"/>
    <w:rsid w:val="004E4083"/>
    <w:rsid w:val="004E438B"/>
    <w:rsid w:val="004F09B0"/>
    <w:rsid w:val="004F0BA9"/>
    <w:rsid w:val="004F2775"/>
    <w:rsid w:val="004F29F7"/>
    <w:rsid w:val="004F2C7C"/>
    <w:rsid w:val="004F4361"/>
    <w:rsid w:val="004F51B6"/>
    <w:rsid w:val="004F7D14"/>
    <w:rsid w:val="005035BE"/>
    <w:rsid w:val="00506515"/>
    <w:rsid w:val="005172D9"/>
    <w:rsid w:val="00522F29"/>
    <w:rsid w:val="00525508"/>
    <w:rsid w:val="005267A4"/>
    <w:rsid w:val="0052728C"/>
    <w:rsid w:val="00527EAF"/>
    <w:rsid w:val="005338A2"/>
    <w:rsid w:val="00535CCE"/>
    <w:rsid w:val="005360F1"/>
    <w:rsid w:val="00540183"/>
    <w:rsid w:val="00545784"/>
    <w:rsid w:val="00552CC3"/>
    <w:rsid w:val="00554ACE"/>
    <w:rsid w:val="00555C7F"/>
    <w:rsid w:val="00557674"/>
    <w:rsid w:val="00561AF1"/>
    <w:rsid w:val="0056510F"/>
    <w:rsid w:val="0056667E"/>
    <w:rsid w:val="0058456B"/>
    <w:rsid w:val="00594B51"/>
    <w:rsid w:val="00596C63"/>
    <w:rsid w:val="005A0727"/>
    <w:rsid w:val="005A131F"/>
    <w:rsid w:val="005A15BE"/>
    <w:rsid w:val="005A2B8D"/>
    <w:rsid w:val="005A4AC3"/>
    <w:rsid w:val="005A7BD3"/>
    <w:rsid w:val="005B460E"/>
    <w:rsid w:val="005B5D01"/>
    <w:rsid w:val="005C05AC"/>
    <w:rsid w:val="005C1655"/>
    <w:rsid w:val="005D097E"/>
    <w:rsid w:val="005D3721"/>
    <w:rsid w:val="005D5F70"/>
    <w:rsid w:val="005E0E45"/>
    <w:rsid w:val="005F0F5B"/>
    <w:rsid w:val="005F48FE"/>
    <w:rsid w:val="006044FC"/>
    <w:rsid w:val="00604585"/>
    <w:rsid w:val="00612768"/>
    <w:rsid w:val="00612EA3"/>
    <w:rsid w:val="00624027"/>
    <w:rsid w:val="00626326"/>
    <w:rsid w:val="006309CB"/>
    <w:rsid w:val="00636C14"/>
    <w:rsid w:val="00642F59"/>
    <w:rsid w:val="00644775"/>
    <w:rsid w:val="00652070"/>
    <w:rsid w:val="00660F91"/>
    <w:rsid w:val="0066140F"/>
    <w:rsid w:val="00665143"/>
    <w:rsid w:val="00666048"/>
    <w:rsid w:val="00671A8B"/>
    <w:rsid w:val="00672740"/>
    <w:rsid w:val="00675329"/>
    <w:rsid w:val="00675864"/>
    <w:rsid w:val="006827F6"/>
    <w:rsid w:val="006846AD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F54"/>
    <w:rsid w:val="006C11B5"/>
    <w:rsid w:val="006C37A0"/>
    <w:rsid w:val="006D0E50"/>
    <w:rsid w:val="006D2F2B"/>
    <w:rsid w:val="006D3F91"/>
    <w:rsid w:val="006D78E5"/>
    <w:rsid w:val="006E39EE"/>
    <w:rsid w:val="006E69D9"/>
    <w:rsid w:val="006F63C2"/>
    <w:rsid w:val="00701F1D"/>
    <w:rsid w:val="007037B0"/>
    <w:rsid w:val="00704216"/>
    <w:rsid w:val="00706A8F"/>
    <w:rsid w:val="00707B27"/>
    <w:rsid w:val="007108A8"/>
    <w:rsid w:val="00711761"/>
    <w:rsid w:val="00712B5D"/>
    <w:rsid w:val="0072156F"/>
    <w:rsid w:val="00722634"/>
    <w:rsid w:val="00726385"/>
    <w:rsid w:val="007265C5"/>
    <w:rsid w:val="007267A6"/>
    <w:rsid w:val="0073260F"/>
    <w:rsid w:val="007328EB"/>
    <w:rsid w:val="00734688"/>
    <w:rsid w:val="00736658"/>
    <w:rsid w:val="00747F9D"/>
    <w:rsid w:val="00751BDE"/>
    <w:rsid w:val="007525D1"/>
    <w:rsid w:val="007546B1"/>
    <w:rsid w:val="00756C6C"/>
    <w:rsid w:val="007629E3"/>
    <w:rsid w:val="00764CD5"/>
    <w:rsid w:val="007728F2"/>
    <w:rsid w:val="0077465E"/>
    <w:rsid w:val="00774673"/>
    <w:rsid w:val="0077556D"/>
    <w:rsid w:val="00782FD5"/>
    <w:rsid w:val="00786E1B"/>
    <w:rsid w:val="00795583"/>
    <w:rsid w:val="00796F9E"/>
    <w:rsid w:val="00797066"/>
    <w:rsid w:val="00797814"/>
    <w:rsid w:val="007A037C"/>
    <w:rsid w:val="007A2D95"/>
    <w:rsid w:val="007A6541"/>
    <w:rsid w:val="007C6BAF"/>
    <w:rsid w:val="007D483B"/>
    <w:rsid w:val="007E02E0"/>
    <w:rsid w:val="007E2341"/>
    <w:rsid w:val="007E580A"/>
    <w:rsid w:val="007F4D62"/>
    <w:rsid w:val="00817E22"/>
    <w:rsid w:val="00823BE2"/>
    <w:rsid w:val="00825B8B"/>
    <w:rsid w:val="00825C6E"/>
    <w:rsid w:val="00833116"/>
    <w:rsid w:val="00835BDC"/>
    <w:rsid w:val="00840553"/>
    <w:rsid w:val="008434A7"/>
    <w:rsid w:val="0084643C"/>
    <w:rsid w:val="008505A4"/>
    <w:rsid w:val="008517C9"/>
    <w:rsid w:val="008568B5"/>
    <w:rsid w:val="00861D84"/>
    <w:rsid w:val="00863134"/>
    <w:rsid w:val="0086480C"/>
    <w:rsid w:val="00864FE0"/>
    <w:rsid w:val="008768FA"/>
    <w:rsid w:val="008830C0"/>
    <w:rsid w:val="008912D0"/>
    <w:rsid w:val="00894887"/>
    <w:rsid w:val="00895466"/>
    <w:rsid w:val="008A4C87"/>
    <w:rsid w:val="008A6F20"/>
    <w:rsid w:val="008B0EE5"/>
    <w:rsid w:val="008B3A5F"/>
    <w:rsid w:val="008B5B08"/>
    <w:rsid w:val="008B71A2"/>
    <w:rsid w:val="008C3A0A"/>
    <w:rsid w:val="008C51A6"/>
    <w:rsid w:val="008C6ADB"/>
    <w:rsid w:val="008D5816"/>
    <w:rsid w:val="008D676F"/>
    <w:rsid w:val="008E3E81"/>
    <w:rsid w:val="008E5E9F"/>
    <w:rsid w:val="008E6236"/>
    <w:rsid w:val="008F479D"/>
    <w:rsid w:val="008F5911"/>
    <w:rsid w:val="008F7AE9"/>
    <w:rsid w:val="00900543"/>
    <w:rsid w:val="009026F5"/>
    <w:rsid w:val="00905DE1"/>
    <w:rsid w:val="00907112"/>
    <w:rsid w:val="009114CA"/>
    <w:rsid w:val="00913526"/>
    <w:rsid w:val="009136EF"/>
    <w:rsid w:val="00915ACC"/>
    <w:rsid w:val="00915F50"/>
    <w:rsid w:val="00916CA4"/>
    <w:rsid w:val="009210E0"/>
    <w:rsid w:val="00934458"/>
    <w:rsid w:val="00936B5B"/>
    <w:rsid w:val="0094196B"/>
    <w:rsid w:val="00942CA3"/>
    <w:rsid w:val="00943E26"/>
    <w:rsid w:val="00946E2B"/>
    <w:rsid w:val="00952C03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4DAE"/>
    <w:rsid w:val="009A4FBC"/>
    <w:rsid w:val="009A698A"/>
    <w:rsid w:val="009A738F"/>
    <w:rsid w:val="009B7AA5"/>
    <w:rsid w:val="009C08D1"/>
    <w:rsid w:val="009C145A"/>
    <w:rsid w:val="009C69C3"/>
    <w:rsid w:val="009C6E33"/>
    <w:rsid w:val="009C7FEE"/>
    <w:rsid w:val="009D142C"/>
    <w:rsid w:val="009D1D77"/>
    <w:rsid w:val="009E31AA"/>
    <w:rsid w:val="009E4461"/>
    <w:rsid w:val="009F0285"/>
    <w:rsid w:val="00A066E3"/>
    <w:rsid w:val="00A12A61"/>
    <w:rsid w:val="00A1380E"/>
    <w:rsid w:val="00A13B0C"/>
    <w:rsid w:val="00A13B7F"/>
    <w:rsid w:val="00A15F91"/>
    <w:rsid w:val="00A209CE"/>
    <w:rsid w:val="00A238A7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6742B"/>
    <w:rsid w:val="00A7703C"/>
    <w:rsid w:val="00A80090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C1672"/>
    <w:rsid w:val="00AC24AD"/>
    <w:rsid w:val="00AC2AD0"/>
    <w:rsid w:val="00AC7590"/>
    <w:rsid w:val="00AD0A7F"/>
    <w:rsid w:val="00AD1258"/>
    <w:rsid w:val="00AD39AD"/>
    <w:rsid w:val="00AD6529"/>
    <w:rsid w:val="00AE18AA"/>
    <w:rsid w:val="00AE4DBA"/>
    <w:rsid w:val="00AF2321"/>
    <w:rsid w:val="00AF667E"/>
    <w:rsid w:val="00AF7048"/>
    <w:rsid w:val="00B01D7D"/>
    <w:rsid w:val="00B024DC"/>
    <w:rsid w:val="00B052AD"/>
    <w:rsid w:val="00B06A06"/>
    <w:rsid w:val="00B15E25"/>
    <w:rsid w:val="00B17938"/>
    <w:rsid w:val="00B319C6"/>
    <w:rsid w:val="00B32BF3"/>
    <w:rsid w:val="00B3339C"/>
    <w:rsid w:val="00B335D8"/>
    <w:rsid w:val="00B36537"/>
    <w:rsid w:val="00B36D48"/>
    <w:rsid w:val="00B456CF"/>
    <w:rsid w:val="00B45958"/>
    <w:rsid w:val="00B46F0F"/>
    <w:rsid w:val="00B5310B"/>
    <w:rsid w:val="00B552C9"/>
    <w:rsid w:val="00B677DB"/>
    <w:rsid w:val="00B71231"/>
    <w:rsid w:val="00B71DD6"/>
    <w:rsid w:val="00B726A5"/>
    <w:rsid w:val="00B730FD"/>
    <w:rsid w:val="00B74B88"/>
    <w:rsid w:val="00B762AD"/>
    <w:rsid w:val="00B81372"/>
    <w:rsid w:val="00B96099"/>
    <w:rsid w:val="00B96D70"/>
    <w:rsid w:val="00BA37A8"/>
    <w:rsid w:val="00BA52FE"/>
    <w:rsid w:val="00BA56E6"/>
    <w:rsid w:val="00BA66AF"/>
    <w:rsid w:val="00BC465A"/>
    <w:rsid w:val="00BD1953"/>
    <w:rsid w:val="00BD65BF"/>
    <w:rsid w:val="00BD7B0F"/>
    <w:rsid w:val="00BE62DA"/>
    <w:rsid w:val="00BE6F93"/>
    <w:rsid w:val="00BE7B2F"/>
    <w:rsid w:val="00C0134D"/>
    <w:rsid w:val="00C0501E"/>
    <w:rsid w:val="00C05653"/>
    <w:rsid w:val="00C15325"/>
    <w:rsid w:val="00C24BB7"/>
    <w:rsid w:val="00C253A4"/>
    <w:rsid w:val="00C27BA2"/>
    <w:rsid w:val="00C37990"/>
    <w:rsid w:val="00C37CF9"/>
    <w:rsid w:val="00C42D2D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91258"/>
    <w:rsid w:val="00C9294C"/>
    <w:rsid w:val="00C93192"/>
    <w:rsid w:val="00C95723"/>
    <w:rsid w:val="00C97603"/>
    <w:rsid w:val="00CB4C35"/>
    <w:rsid w:val="00CB567C"/>
    <w:rsid w:val="00CB7300"/>
    <w:rsid w:val="00CD652E"/>
    <w:rsid w:val="00CE1C9E"/>
    <w:rsid w:val="00CE3F94"/>
    <w:rsid w:val="00CF3398"/>
    <w:rsid w:val="00CF417A"/>
    <w:rsid w:val="00CF4BB0"/>
    <w:rsid w:val="00CF7151"/>
    <w:rsid w:val="00D00967"/>
    <w:rsid w:val="00D00B0C"/>
    <w:rsid w:val="00D015DA"/>
    <w:rsid w:val="00D034C0"/>
    <w:rsid w:val="00D25698"/>
    <w:rsid w:val="00D264E0"/>
    <w:rsid w:val="00D33DB4"/>
    <w:rsid w:val="00D373F6"/>
    <w:rsid w:val="00D37414"/>
    <w:rsid w:val="00D406AE"/>
    <w:rsid w:val="00D44837"/>
    <w:rsid w:val="00D52D46"/>
    <w:rsid w:val="00D62D2F"/>
    <w:rsid w:val="00D630B6"/>
    <w:rsid w:val="00D67FE5"/>
    <w:rsid w:val="00D70991"/>
    <w:rsid w:val="00D72BAD"/>
    <w:rsid w:val="00D91D6F"/>
    <w:rsid w:val="00D935AC"/>
    <w:rsid w:val="00D9527C"/>
    <w:rsid w:val="00D95908"/>
    <w:rsid w:val="00D95B9B"/>
    <w:rsid w:val="00DA0006"/>
    <w:rsid w:val="00DA62C4"/>
    <w:rsid w:val="00DA6626"/>
    <w:rsid w:val="00DA6998"/>
    <w:rsid w:val="00DA74EF"/>
    <w:rsid w:val="00DB0637"/>
    <w:rsid w:val="00DB07E1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29A5"/>
    <w:rsid w:val="00DE3C1E"/>
    <w:rsid w:val="00DE50FB"/>
    <w:rsid w:val="00DE57D7"/>
    <w:rsid w:val="00DF09C7"/>
    <w:rsid w:val="00DF152D"/>
    <w:rsid w:val="00DF15E5"/>
    <w:rsid w:val="00DF2CDB"/>
    <w:rsid w:val="00DF440B"/>
    <w:rsid w:val="00DF64DD"/>
    <w:rsid w:val="00DF7D14"/>
    <w:rsid w:val="00E0284F"/>
    <w:rsid w:val="00E02C73"/>
    <w:rsid w:val="00E0482D"/>
    <w:rsid w:val="00E07A08"/>
    <w:rsid w:val="00E10CEB"/>
    <w:rsid w:val="00E15DB1"/>
    <w:rsid w:val="00E22415"/>
    <w:rsid w:val="00E233A6"/>
    <w:rsid w:val="00E238DD"/>
    <w:rsid w:val="00E258EE"/>
    <w:rsid w:val="00E25A6E"/>
    <w:rsid w:val="00E32217"/>
    <w:rsid w:val="00E33596"/>
    <w:rsid w:val="00E335B5"/>
    <w:rsid w:val="00E34D3F"/>
    <w:rsid w:val="00E370C5"/>
    <w:rsid w:val="00E4088E"/>
    <w:rsid w:val="00E46780"/>
    <w:rsid w:val="00E47B2A"/>
    <w:rsid w:val="00E50B7A"/>
    <w:rsid w:val="00E51880"/>
    <w:rsid w:val="00E521A3"/>
    <w:rsid w:val="00E5233A"/>
    <w:rsid w:val="00E53044"/>
    <w:rsid w:val="00E56BD1"/>
    <w:rsid w:val="00E56DF3"/>
    <w:rsid w:val="00E66BA9"/>
    <w:rsid w:val="00E66CAE"/>
    <w:rsid w:val="00E66D5D"/>
    <w:rsid w:val="00E73B5F"/>
    <w:rsid w:val="00E81C52"/>
    <w:rsid w:val="00E82382"/>
    <w:rsid w:val="00E82F5C"/>
    <w:rsid w:val="00E853D1"/>
    <w:rsid w:val="00E95B45"/>
    <w:rsid w:val="00E96E3B"/>
    <w:rsid w:val="00EA1028"/>
    <w:rsid w:val="00EA21A0"/>
    <w:rsid w:val="00EA2B48"/>
    <w:rsid w:val="00EA2EE8"/>
    <w:rsid w:val="00EA3E83"/>
    <w:rsid w:val="00EB48F1"/>
    <w:rsid w:val="00EB6261"/>
    <w:rsid w:val="00EC133E"/>
    <w:rsid w:val="00EC6A50"/>
    <w:rsid w:val="00EE12E5"/>
    <w:rsid w:val="00EE3272"/>
    <w:rsid w:val="00EF2E1C"/>
    <w:rsid w:val="00F07602"/>
    <w:rsid w:val="00F223E7"/>
    <w:rsid w:val="00F22CD0"/>
    <w:rsid w:val="00F22F07"/>
    <w:rsid w:val="00F23992"/>
    <w:rsid w:val="00F23F4D"/>
    <w:rsid w:val="00F30555"/>
    <w:rsid w:val="00F30785"/>
    <w:rsid w:val="00F32A40"/>
    <w:rsid w:val="00F334AF"/>
    <w:rsid w:val="00F35973"/>
    <w:rsid w:val="00F42644"/>
    <w:rsid w:val="00F47D38"/>
    <w:rsid w:val="00F52058"/>
    <w:rsid w:val="00F6377F"/>
    <w:rsid w:val="00F63BA5"/>
    <w:rsid w:val="00F71FCB"/>
    <w:rsid w:val="00F73E95"/>
    <w:rsid w:val="00F75E10"/>
    <w:rsid w:val="00F80EF0"/>
    <w:rsid w:val="00F8573C"/>
    <w:rsid w:val="00F8594E"/>
    <w:rsid w:val="00F869E1"/>
    <w:rsid w:val="00F87712"/>
    <w:rsid w:val="00F904E8"/>
    <w:rsid w:val="00F91CBC"/>
    <w:rsid w:val="00F977D6"/>
    <w:rsid w:val="00FA1993"/>
    <w:rsid w:val="00FA6E10"/>
    <w:rsid w:val="00FB0816"/>
    <w:rsid w:val="00FB5458"/>
    <w:rsid w:val="00FB679B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233A6"/>
    <w:pPr>
      <w:ind w:left="720"/>
      <w:contextualSpacing/>
    </w:pPr>
  </w:style>
  <w:style w:type="paragraph" w:customStyle="1" w:styleId="Default">
    <w:name w:val="Default"/>
    <w:rsid w:val="00AE18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4EA2-E07F-4DB4-9E3E-31EE2C10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 description</vt:lpstr>
    </vt:vector>
  </TitlesOfParts>
  <Company>BMLV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Dr. Harald GELL, MSc, MSD, MBA</cp:lastModifiedBy>
  <cp:revision>43</cp:revision>
  <cp:lastPrinted>2014-06-16T06:25:00Z</cp:lastPrinted>
  <dcterms:created xsi:type="dcterms:W3CDTF">2014-06-13T09:30:00Z</dcterms:created>
  <dcterms:modified xsi:type="dcterms:W3CDTF">2014-08-28T16:12:00Z</dcterms:modified>
</cp:coreProperties>
</file>